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B34" w:rsidRDefault="00003B34" w:rsidP="00003B34"/>
    <w:p w:rsidR="00817F55" w:rsidRPr="00003B34" w:rsidRDefault="00817F55" w:rsidP="00003B34">
      <w:pPr>
        <w:rPr>
          <w:b/>
        </w:rPr>
      </w:pPr>
      <w:r w:rsidRPr="00003B34">
        <w:rPr>
          <w:b/>
        </w:rPr>
        <w:t>Section 400.</w:t>
      </w:r>
      <w:r w:rsidR="009E2777">
        <w:rPr>
          <w:b/>
        </w:rPr>
        <w:t>710</w:t>
      </w:r>
      <w:r w:rsidRPr="00003B34">
        <w:rPr>
          <w:b/>
        </w:rPr>
        <w:t xml:space="preserve">  Opinion Testimony by Lay Witnesses </w:t>
      </w:r>
    </w:p>
    <w:p w:rsidR="000F1848" w:rsidRDefault="000F1848" w:rsidP="00003B34"/>
    <w:p w:rsidR="000F1848" w:rsidRDefault="00817F55" w:rsidP="00003B34">
      <w:r w:rsidRPr="00003B34">
        <w:t>If the witness is not testifying as an expert, the witness</w:t>
      </w:r>
      <w:r w:rsidR="00003B34">
        <w:t>'</w:t>
      </w:r>
      <w:r w:rsidRPr="00003B34">
        <w:t xml:space="preserve"> testimony in the form of opinions or inferences is limited to those opinions or inferences that are</w:t>
      </w:r>
      <w:r w:rsidR="000F1848">
        <w:t>:</w:t>
      </w:r>
    </w:p>
    <w:p w:rsidR="000F1848" w:rsidRDefault="000F1848" w:rsidP="00003B34"/>
    <w:p w:rsidR="000F1848" w:rsidRDefault="000F1848" w:rsidP="000F1848">
      <w:pPr>
        <w:ind w:firstLine="720"/>
      </w:pPr>
      <w:r>
        <w:t>a)</w:t>
      </w:r>
      <w:r>
        <w:tab/>
      </w:r>
      <w:r w:rsidR="00817F55" w:rsidRPr="00003B34">
        <w:t>rationally based on the perception of the witness</w:t>
      </w:r>
      <w:r>
        <w:t>;</w:t>
      </w:r>
    </w:p>
    <w:p w:rsidR="000F1848" w:rsidRDefault="000F1848" w:rsidP="000F1848">
      <w:pPr>
        <w:ind w:firstLine="720"/>
      </w:pPr>
    </w:p>
    <w:p w:rsidR="000F1848" w:rsidRDefault="000F1848" w:rsidP="000F1848">
      <w:pPr>
        <w:ind w:left="1440" w:hanging="720"/>
      </w:pPr>
      <w:r>
        <w:t>b)</w:t>
      </w:r>
      <w:r>
        <w:tab/>
      </w:r>
      <w:r w:rsidR="00817F55" w:rsidRPr="00003B34">
        <w:t>helpful to a clear understanding of the witness</w:t>
      </w:r>
      <w:r w:rsidR="00003B34">
        <w:t>'</w:t>
      </w:r>
      <w:r w:rsidR="00817F55" w:rsidRPr="00003B34">
        <w:t xml:space="preserve"> testimony or the determination of a fact in iss</w:t>
      </w:r>
      <w:r>
        <w:t xml:space="preserve">ue; and </w:t>
      </w:r>
    </w:p>
    <w:p w:rsidR="000F1848" w:rsidRDefault="000F1848" w:rsidP="000F1848">
      <w:pPr>
        <w:ind w:left="1440" w:hanging="720"/>
      </w:pPr>
    </w:p>
    <w:p w:rsidR="000174EB" w:rsidRPr="00003B34" w:rsidRDefault="000F1848" w:rsidP="000F1848">
      <w:pPr>
        <w:ind w:left="1440" w:hanging="720"/>
      </w:pPr>
      <w:r>
        <w:t>c)</w:t>
      </w:r>
      <w:r>
        <w:tab/>
      </w:r>
      <w:r w:rsidR="00817F55" w:rsidRPr="00003B34">
        <w:t>not</w:t>
      </w:r>
      <w:r w:rsidR="00B07E7E">
        <w:t xml:space="preserve"> based in scientific, technical</w:t>
      </w:r>
      <w:bookmarkStart w:id="0" w:name="_GoBack"/>
      <w:bookmarkEnd w:id="0"/>
      <w:r w:rsidR="00817F55" w:rsidRPr="00003B34">
        <w:t xml:space="preserve"> or other specialized knowledge within the scope of</w:t>
      </w:r>
      <w:r w:rsidR="005B2AE9">
        <w:t xml:space="preserve"> Section 400.715(a)</w:t>
      </w:r>
      <w:r w:rsidR="00817F55" w:rsidRPr="00003B34">
        <w:t>.</w:t>
      </w:r>
      <w:r>
        <w:t xml:space="preserve"> </w:t>
      </w:r>
      <w:r w:rsidRPr="000F1848">
        <w:t>(Il. Mil. R. Evid. 701)</w:t>
      </w:r>
    </w:p>
    <w:sectPr w:rsidR="000174EB" w:rsidRPr="00003B3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F55" w:rsidRDefault="00817F55">
      <w:r>
        <w:separator/>
      </w:r>
    </w:p>
  </w:endnote>
  <w:endnote w:type="continuationSeparator" w:id="0">
    <w:p w:rsidR="00817F55" w:rsidRDefault="00817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F55" w:rsidRDefault="00817F55">
      <w:r>
        <w:separator/>
      </w:r>
    </w:p>
  </w:footnote>
  <w:footnote w:type="continuationSeparator" w:id="0">
    <w:p w:rsidR="00817F55" w:rsidRDefault="00817F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F55"/>
    <w:rsid w:val="00000AED"/>
    <w:rsid w:val="00001F1D"/>
    <w:rsid w:val="00003B34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848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B2AE9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7F55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2777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7E7E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D8B972-1393-41DD-8385-3C9FA32F6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Thomas, Vicki D.</cp:lastModifiedBy>
  <cp:revision>6</cp:revision>
  <dcterms:created xsi:type="dcterms:W3CDTF">2017-01-30T20:50:00Z</dcterms:created>
  <dcterms:modified xsi:type="dcterms:W3CDTF">2017-04-22T19:55:00Z</dcterms:modified>
</cp:coreProperties>
</file>