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C8" w:rsidRDefault="00042DC8" w:rsidP="00042DC8"/>
    <w:p w:rsidR="0055265B" w:rsidRPr="00042DC8" w:rsidRDefault="0055265B" w:rsidP="00042DC8">
      <w:pPr>
        <w:rPr>
          <w:b/>
        </w:rPr>
      </w:pPr>
      <w:r w:rsidRPr="00042DC8">
        <w:rPr>
          <w:b/>
        </w:rPr>
        <w:t xml:space="preserve">Section 400.220  Confinement with Enemy Prisoners Prohibited </w:t>
      </w:r>
    </w:p>
    <w:p w:rsidR="0073139E" w:rsidRDefault="0073139E" w:rsidP="00042DC8"/>
    <w:p w:rsidR="000174EB" w:rsidRPr="00042DC8" w:rsidRDefault="0055265B" w:rsidP="00042DC8">
      <w:r w:rsidRPr="00042DC8">
        <w:t xml:space="preserve">No member of the </w:t>
      </w:r>
      <w:r w:rsidR="00826EEE">
        <w:t>SMF</w:t>
      </w:r>
      <w:r w:rsidRPr="00042DC8">
        <w:t xml:space="preserve"> </w:t>
      </w:r>
      <w:r w:rsidRPr="001E7F54">
        <w:rPr>
          <w:i/>
        </w:rPr>
        <w:t>may be placed in confinement in immediate association with enemy prisoners or other foreign nationals not members of the armed forces</w:t>
      </w:r>
      <w:r w:rsidRPr="00042DC8">
        <w:t>.</w:t>
      </w:r>
      <w:r w:rsidR="00ED33F2">
        <w:t xml:space="preserve"> (Code Section 12)</w:t>
      </w:r>
      <w:bookmarkStart w:id="0" w:name="_GoBack"/>
      <w:bookmarkEnd w:id="0"/>
    </w:p>
    <w:sectPr w:rsidR="000174EB" w:rsidRPr="00042D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5B" w:rsidRDefault="0055265B">
      <w:r>
        <w:separator/>
      </w:r>
    </w:p>
  </w:endnote>
  <w:endnote w:type="continuationSeparator" w:id="0">
    <w:p w:rsidR="0055265B" w:rsidRDefault="005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5B" w:rsidRDefault="0055265B">
      <w:r>
        <w:separator/>
      </w:r>
    </w:p>
  </w:footnote>
  <w:footnote w:type="continuationSeparator" w:id="0">
    <w:p w:rsidR="0055265B" w:rsidRDefault="0055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DC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F5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5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39E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6EEE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3F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F1CDF-6B2F-40C3-95EA-A2E0E60A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2017-01-30T20:48:00Z</dcterms:created>
  <dcterms:modified xsi:type="dcterms:W3CDTF">2017-04-19T14:20:00Z</dcterms:modified>
</cp:coreProperties>
</file>