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C06" w:rsidRPr="00096C06" w:rsidRDefault="00096C06" w:rsidP="00096C06"/>
    <w:p w:rsidR="000174EB" w:rsidRPr="00096C06" w:rsidRDefault="00096C06" w:rsidP="00096C06">
      <w:r w:rsidRPr="00096C06">
        <w:t xml:space="preserve">AUTHORITY:  Implementing and authorized by the </w:t>
      </w:r>
      <w:r w:rsidR="002F2A18">
        <w:t>Illinois Code of Military Justice [20 ILCS 1807</w:t>
      </w:r>
      <w:r w:rsidRPr="00096C06">
        <w:t>]</w:t>
      </w:r>
      <w:r w:rsidR="002F2A18">
        <w:t>.</w:t>
      </w:r>
      <w:bookmarkStart w:id="0" w:name="_GoBack"/>
      <w:bookmarkEnd w:id="0"/>
    </w:p>
    <w:sectPr w:rsidR="000174EB" w:rsidRPr="00096C0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C06" w:rsidRDefault="00096C06">
      <w:r>
        <w:separator/>
      </w:r>
    </w:p>
  </w:endnote>
  <w:endnote w:type="continuationSeparator" w:id="0">
    <w:p w:rsidR="00096C06" w:rsidRDefault="0009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C06" w:rsidRDefault="00096C06">
      <w:r>
        <w:separator/>
      </w:r>
    </w:p>
  </w:footnote>
  <w:footnote w:type="continuationSeparator" w:id="0">
    <w:p w:rsidR="00096C06" w:rsidRDefault="00096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C0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6C06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2A18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0871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53BA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74E38-A0B5-4443-B207-22E16FEA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2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4</cp:revision>
  <dcterms:created xsi:type="dcterms:W3CDTF">2017-01-30T20:47:00Z</dcterms:created>
  <dcterms:modified xsi:type="dcterms:W3CDTF">2017-03-01T17:57:00Z</dcterms:modified>
</cp:coreProperties>
</file>