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EA" w:rsidRDefault="00F521EA" w:rsidP="00F521EA">
      <w:pPr>
        <w:widowControl w:val="0"/>
        <w:autoSpaceDE w:val="0"/>
        <w:autoSpaceDN w:val="0"/>
        <w:adjustRightInd w:val="0"/>
      </w:pPr>
      <w:bookmarkStart w:id="0" w:name="_GoBack"/>
      <w:bookmarkEnd w:id="0"/>
    </w:p>
    <w:p w:rsidR="00F521EA" w:rsidRDefault="00F521EA" w:rsidP="00F521EA">
      <w:pPr>
        <w:widowControl w:val="0"/>
        <w:autoSpaceDE w:val="0"/>
        <w:autoSpaceDN w:val="0"/>
        <w:adjustRightInd w:val="0"/>
      </w:pPr>
      <w:r>
        <w:rPr>
          <w:b/>
          <w:bCs/>
        </w:rPr>
        <w:t>Section 121.120  Continuous Service</w:t>
      </w:r>
      <w:r>
        <w:t xml:space="preserve"> </w:t>
      </w:r>
    </w:p>
    <w:p w:rsidR="00F521EA" w:rsidRDefault="00F521EA" w:rsidP="00F521EA">
      <w:pPr>
        <w:widowControl w:val="0"/>
        <w:autoSpaceDE w:val="0"/>
        <w:autoSpaceDN w:val="0"/>
        <w:adjustRightInd w:val="0"/>
      </w:pPr>
    </w:p>
    <w:p w:rsidR="00F521EA" w:rsidRDefault="00F521EA" w:rsidP="00F521EA">
      <w:pPr>
        <w:widowControl w:val="0"/>
        <w:autoSpaceDE w:val="0"/>
        <w:autoSpaceDN w:val="0"/>
        <w:adjustRightInd w:val="0"/>
      </w:pPr>
      <w:r>
        <w:t xml:space="preserve">If applicant has continued in service and has not received a document of separation from active duty served at any time on or after August 2, 1990 and prior to such time as Congress declares such persons ineligible for the Southwest Asia Service Medal, a certification signed by the Adjutant or Personnel Officer of the unit in which the applicant is presently serving must be furnished.  The certificate must state: </w:t>
      </w:r>
    </w:p>
    <w:p w:rsidR="008224F4" w:rsidRDefault="008224F4" w:rsidP="00F521EA">
      <w:pPr>
        <w:widowControl w:val="0"/>
        <w:autoSpaceDE w:val="0"/>
        <w:autoSpaceDN w:val="0"/>
        <w:adjustRightInd w:val="0"/>
      </w:pPr>
    </w:p>
    <w:p w:rsidR="00F521EA" w:rsidRDefault="00F521EA" w:rsidP="00F521EA">
      <w:pPr>
        <w:widowControl w:val="0"/>
        <w:autoSpaceDE w:val="0"/>
        <w:autoSpaceDN w:val="0"/>
        <w:adjustRightInd w:val="0"/>
        <w:ind w:left="1440" w:hanging="720"/>
      </w:pPr>
      <w:r>
        <w:t>a)</w:t>
      </w:r>
      <w:r>
        <w:tab/>
        <w:t xml:space="preserve">The name of the applicant. </w:t>
      </w:r>
    </w:p>
    <w:p w:rsidR="008224F4" w:rsidRDefault="008224F4" w:rsidP="00F521EA">
      <w:pPr>
        <w:widowControl w:val="0"/>
        <w:autoSpaceDE w:val="0"/>
        <w:autoSpaceDN w:val="0"/>
        <w:adjustRightInd w:val="0"/>
        <w:ind w:left="1440" w:hanging="720"/>
      </w:pPr>
    </w:p>
    <w:p w:rsidR="00F521EA" w:rsidRDefault="00F521EA" w:rsidP="00F521EA">
      <w:pPr>
        <w:widowControl w:val="0"/>
        <w:autoSpaceDE w:val="0"/>
        <w:autoSpaceDN w:val="0"/>
        <w:adjustRightInd w:val="0"/>
        <w:ind w:left="1440" w:hanging="720"/>
      </w:pPr>
      <w:r>
        <w:t>b)</w:t>
      </w:r>
      <w:r>
        <w:tab/>
        <w:t xml:space="preserve">That the applicant has served under honorable conditions for all periods of continuous active duty, from date of entry into active duty to the present, including service for which he was awarded the Southwest Asia Service Medal as recorded in his Service record. </w:t>
      </w:r>
    </w:p>
    <w:sectPr w:rsidR="00F521EA" w:rsidSect="00F521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1EA"/>
    <w:rsid w:val="004E620A"/>
    <w:rsid w:val="005910E6"/>
    <w:rsid w:val="008224F4"/>
    <w:rsid w:val="00AD192E"/>
    <w:rsid w:val="00BB4D2B"/>
    <w:rsid w:val="00F5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