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61" w:rsidRDefault="00811A61" w:rsidP="00811A61">
      <w:pPr>
        <w:widowControl w:val="0"/>
        <w:autoSpaceDE w:val="0"/>
        <w:autoSpaceDN w:val="0"/>
        <w:adjustRightInd w:val="0"/>
      </w:pPr>
    </w:p>
    <w:p w:rsidR="00811A61" w:rsidRDefault="00811A61" w:rsidP="00811A61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A64C72">
        <w:t>the Survivors Compensation Act [</w:t>
      </w:r>
      <w:r w:rsidR="004F4A01">
        <w:t xml:space="preserve">330 </w:t>
      </w:r>
      <w:proofErr w:type="spellStart"/>
      <w:r w:rsidR="004F4A01">
        <w:t>ILCS</w:t>
      </w:r>
      <w:proofErr w:type="spellEnd"/>
      <w:r w:rsidR="004F4A01">
        <w:t xml:space="preserve"> 100</w:t>
      </w:r>
      <w:r w:rsidR="00A64C72">
        <w:t>]</w:t>
      </w:r>
      <w:r>
        <w:t xml:space="preserve"> and authori</w:t>
      </w:r>
      <w:bookmarkStart w:id="0" w:name="_GoBack"/>
      <w:bookmarkEnd w:id="0"/>
      <w:r>
        <w:t>zed by Section 2(9) of the Illinois Department of Veterans Affairs</w:t>
      </w:r>
      <w:r w:rsidR="00A64C72">
        <w:t xml:space="preserve"> Act [2</w:t>
      </w:r>
      <w:r w:rsidR="004F4A01">
        <w:t xml:space="preserve">0 </w:t>
      </w:r>
      <w:proofErr w:type="spellStart"/>
      <w:r w:rsidR="004F4A01">
        <w:t>ILCS</w:t>
      </w:r>
      <w:proofErr w:type="spellEnd"/>
      <w:r w:rsidR="004F4A01">
        <w:t xml:space="preserve"> 2805/2</w:t>
      </w:r>
      <w:r w:rsidR="00A64C72">
        <w:t>]</w:t>
      </w:r>
      <w:r>
        <w:t xml:space="preserve">. </w:t>
      </w:r>
    </w:p>
    <w:sectPr w:rsidR="00811A61" w:rsidSect="00811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A61"/>
    <w:rsid w:val="004E620A"/>
    <w:rsid w:val="004F4A01"/>
    <w:rsid w:val="00811A61"/>
    <w:rsid w:val="008357D0"/>
    <w:rsid w:val="00A64C72"/>
    <w:rsid w:val="00B6437E"/>
    <w:rsid w:val="00C36039"/>
    <w:rsid w:val="00D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03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03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to provide payment of compensation to survivors of certain persons killed w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to provide payment of compensation to survivors of certain persons killed w</dc:title>
  <dc:subject/>
  <dc:creator>Illinois General Assembly</dc:creator>
  <cp:keywords/>
  <dc:description/>
  <cp:lastModifiedBy>Bockewitz, Crystal K.</cp:lastModifiedBy>
  <cp:revision>5</cp:revision>
  <dcterms:created xsi:type="dcterms:W3CDTF">2012-06-22T00:41:00Z</dcterms:created>
  <dcterms:modified xsi:type="dcterms:W3CDTF">2013-03-26T19:58:00Z</dcterms:modified>
</cp:coreProperties>
</file>