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8D" w:rsidRDefault="008B4E8D" w:rsidP="008B4E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E8D" w:rsidRDefault="008B4E8D" w:rsidP="008B4E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116.70  Demonstration of Financial Need</w:t>
      </w:r>
      <w:r>
        <w:t xml:space="preserve"> </w:t>
      </w:r>
    </w:p>
    <w:p w:rsidR="008B4E8D" w:rsidRDefault="008B4E8D" w:rsidP="008B4E8D">
      <w:pPr>
        <w:widowControl w:val="0"/>
        <w:autoSpaceDE w:val="0"/>
        <w:autoSpaceDN w:val="0"/>
        <w:adjustRightInd w:val="0"/>
      </w:pPr>
    </w:p>
    <w:p w:rsidR="008B4E8D" w:rsidRDefault="008B4E8D" w:rsidP="008B4E8D">
      <w:pPr>
        <w:widowControl w:val="0"/>
        <w:autoSpaceDE w:val="0"/>
        <w:autoSpaceDN w:val="0"/>
        <w:adjustRightInd w:val="0"/>
      </w:pPr>
      <w:r>
        <w:t xml:space="preserve">Applicants shall not be required to demonstrate financial need. </w:t>
      </w:r>
    </w:p>
    <w:sectPr w:rsidR="008B4E8D" w:rsidSect="008B4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E8D"/>
    <w:rsid w:val="00156143"/>
    <w:rsid w:val="003D71E5"/>
    <w:rsid w:val="004E620A"/>
    <w:rsid w:val="008B4E8D"/>
    <w:rsid w:val="00D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