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0D317" w14:textId="77777777" w:rsidR="003A6610" w:rsidRDefault="003A6610" w:rsidP="003A6610">
      <w:pPr>
        <w:widowControl w:val="0"/>
        <w:autoSpaceDE w:val="0"/>
        <w:autoSpaceDN w:val="0"/>
        <w:adjustRightInd w:val="0"/>
      </w:pPr>
    </w:p>
    <w:p w14:paraId="0AEEC92A" w14:textId="77777777" w:rsidR="003A6610" w:rsidRDefault="003A6610" w:rsidP="003A66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116.60  Dependents of Dishonorable Discharged Veterans</w:t>
      </w:r>
      <w:r>
        <w:t xml:space="preserve"> </w:t>
      </w:r>
    </w:p>
    <w:p w14:paraId="05A7FF64" w14:textId="77777777" w:rsidR="003A6610" w:rsidRDefault="003A6610" w:rsidP="003A6610">
      <w:pPr>
        <w:widowControl w:val="0"/>
        <w:autoSpaceDE w:val="0"/>
        <w:autoSpaceDN w:val="0"/>
        <w:adjustRightInd w:val="0"/>
      </w:pPr>
    </w:p>
    <w:p w14:paraId="18FD5C79" w14:textId="0A1A80AB" w:rsidR="003A6610" w:rsidRDefault="003A6610" w:rsidP="003A6610">
      <w:pPr>
        <w:widowControl w:val="0"/>
        <w:autoSpaceDE w:val="0"/>
        <w:autoSpaceDN w:val="0"/>
        <w:adjustRightInd w:val="0"/>
      </w:pPr>
      <w:r>
        <w:t xml:space="preserve">The </w:t>
      </w:r>
      <w:r w:rsidR="00291BCA">
        <w:t>scholarship</w:t>
      </w:r>
      <w:r>
        <w:t xml:space="preserve"> shall not be awarded to dependents of veterans who received </w:t>
      </w:r>
      <w:r w:rsidR="00795B80">
        <w:rPr>
          <w:color w:val="000000" w:themeColor="text1"/>
        </w:rPr>
        <w:t>a Bad Conduct discharge, Dishonorable/Undesirable discharge, or Dismissed discharge,</w:t>
      </w:r>
      <w:r>
        <w:t xml:space="preserve"> from the United States Armed Forces. </w:t>
      </w:r>
    </w:p>
    <w:p w14:paraId="3B19E590" w14:textId="6B889F13" w:rsidR="00795B80" w:rsidRDefault="00795B80" w:rsidP="003A6610">
      <w:pPr>
        <w:widowControl w:val="0"/>
        <w:autoSpaceDE w:val="0"/>
        <w:autoSpaceDN w:val="0"/>
        <w:adjustRightInd w:val="0"/>
      </w:pPr>
    </w:p>
    <w:p w14:paraId="247D0928" w14:textId="6A4114FE" w:rsidR="00795B80" w:rsidRDefault="00795B80" w:rsidP="00795B80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CA132C">
        <w:t>17376</w:t>
      </w:r>
      <w:r w:rsidRPr="00524821">
        <w:t xml:space="preserve">, effective </w:t>
      </w:r>
      <w:r w:rsidR="00CA132C">
        <w:t>November 13, 2024</w:t>
      </w:r>
      <w:r w:rsidRPr="00524821">
        <w:t>)</w:t>
      </w:r>
    </w:p>
    <w:sectPr w:rsidR="00795B80" w:rsidSect="003A66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6610"/>
    <w:rsid w:val="000B7E0A"/>
    <w:rsid w:val="001E7BAF"/>
    <w:rsid w:val="00291BCA"/>
    <w:rsid w:val="003A6610"/>
    <w:rsid w:val="004E620A"/>
    <w:rsid w:val="005B4C68"/>
    <w:rsid w:val="00795B80"/>
    <w:rsid w:val="00A7074C"/>
    <w:rsid w:val="00CA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0A0283"/>
  <w15:docId w15:val="{461B7845-6851-4362-97CE-5706126D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Shipley, Melissa A.</cp:lastModifiedBy>
  <cp:revision>3</cp:revision>
  <dcterms:created xsi:type="dcterms:W3CDTF">2024-10-31T18:33:00Z</dcterms:created>
  <dcterms:modified xsi:type="dcterms:W3CDTF">2024-11-26T16:41:00Z</dcterms:modified>
</cp:coreProperties>
</file>