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EE1" w:rsidRDefault="00057EE1" w:rsidP="00057E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7EE1" w:rsidRDefault="00057EE1" w:rsidP="00057EE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105.70  Bonus Paid in Addition to Other Compensation</w:t>
      </w:r>
      <w:r>
        <w:t xml:space="preserve"> </w:t>
      </w:r>
    </w:p>
    <w:p w:rsidR="00057EE1" w:rsidRDefault="00057EE1" w:rsidP="00057EE1">
      <w:pPr>
        <w:widowControl w:val="0"/>
        <w:autoSpaceDE w:val="0"/>
        <w:autoSpaceDN w:val="0"/>
        <w:adjustRightInd w:val="0"/>
      </w:pPr>
    </w:p>
    <w:p w:rsidR="00057EE1" w:rsidRDefault="00057EE1" w:rsidP="00057EE1">
      <w:pPr>
        <w:widowControl w:val="0"/>
        <w:autoSpaceDE w:val="0"/>
        <w:autoSpaceDN w:val="0"/>
        <w:adjustRightInd w:val="0"/>
      </w:pPr>
      <w:r>
        <w:t xml:space="preserve">This bonus is to be paid in addition to any other compensation to which the recipient is entitled. </w:t>
      </w:r>
    </w:p>
    <w:sectPr w:rsidR="00057EE1" w:rsidSect="00057E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7EE1"/>
    <w:rsid w:val="00057EE1"/>
    <w:rsid w:val="004E620A"/>
    <w:rsid w:val="00A7624E"/>
    <w:rsid w:val="00C45E0B"/>
    <w:rsid w:val="00E6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</vt:lpstr>
    </vt:vector>
  </TitlesOfParts>
  <Company>State Of Illinois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