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5D46" w:rsidRDefault="001D5D46" w:rsidP="001D5D46">
      <w:pPr>
        <w:widowControl w:val="0"/>
        <w:autoSpaceDE w:val="0"/>
        <w:autoSpaceDN w:val="0"/>
        <w:adjustRightInd w:val="0"/>
      </w:pPr>
      <w:bookmarkStart w:id="0" w:name="_GoBack"/>
      <w:bookmarkEnd w:id="0"/>
    </w:p>
    <w:p w:rsidR="001D5D46" w:rsidRDefault="001D5D46" w:rsidP="001D5D46">
      <w:pPr>
        <w:widowControl w:val="0"/>
        <w:autoSpaceDE w:val="0"/>
        <w:autoSpaceDN w:val="0"/>
        <w:adjustRightInd w:val="0"/>
      </w:pPr>
      <w:r>
        <w:rPr>
          <w:b/>
          <w:bCs/>
        </w:rPr>
        <w:t>Section 104.210  Payment to Chief Officer of any Hospital or Institution</w:t>
      </w:r>
      <w:r>
        <w:t xml:space="preserve"> </w:t>
      </w:r>
    </w:p>
    <w:p w:rsidR="001D5D46" w:rsidRDefault="001D5D46" w:rsidP="001D5D46">
      <w:pPr>
        <w:widowControl w:val="0"/>
        <w:autoSpaceDE w:val="0"/>
        <w:autoSpaceDN w:val="0"/>
        <w:adjustRightInd w:val="0"/>
      </w:pPr>
    </w:p>
    <w:p w:rsidR="001D5D46" w:rsidRDefault="001D5D46" w:rsidP="001D5D46">
      <w:pPr>
        <w:widowControl w:val="0"/>
        <w:autoSpaceDE w:val="0"/>
        <w:autoSpaceDN w:val="0"/>
        <w:adjustRightInd w:val="0"/>
      </w:pPr>
      <w:r>
        <w:t xml:space="preserve">If there is no such committee, guardian, curator or conservator, payment shall be made to the Chief Officer of any hospital or institution under the supervision or control of the Veterans Administration of the United State or under control of any state of the United States in which such incompetent is paid if such officer is authorized to accept money for the benefit of the incompetent. </w:t>
      </w:r>
    </w:p>
    <w:sectPr w:rsidR="001D5D46" w:rsidSect="001D5D4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D5D46"/>
    <w:rsid w:val="001D5D46"/>
    <w:rsid w:val="004E620A"/>
    <w:rsid w:val="00617D21"/>
    <w:rsid w:val="00721336"/>
    <w:rsid w:val="00DE59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Words>
  <Characters>398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104</vt:lpstr>
    </vt:vector>
  </TitlesOfParts>
  <Company>State Of Illinois</Company>
  <LinksUpToDate>false</LinksUpToDate>
  <CharactersWithSpaces>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104</dc:title>
  <dc:subject/>
  <dc:creator>Illinois General Assembly</dc:creator>
  <cp:keywords/>
  <dc:description/>
  <cp:lastModifiedBy>Roberts, John</cp:lastModifiedBy>
  <cp:revision>3</cp:revision>
  <dcterms:created xsi:type="dcterms:W3CDTF">2012-06-22T00:36:00Z</dcterms:created>
  <dcterms:modified xsi:type="dcterms:W3CDTF">2012-06-22T00:36:00Z</dcterms:modified>
</cp:coreProperties>
</file>