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2415" w14:textId="77777777" w:rsidR="005D048A" w:rsidRDefault="005D048A" w:rsidP="005D048A">
      <w:pPr>
        <w:widowControl w:val="0"/>
        <w:autoSpaceDE w:val="0"/>
        <w:autoSpaceDN w:val="0"/>
        <w:adjustRightInd w:val="0"/>
      </w:pPr>
    </w:p>
    <w:p w14:paraId="21AA2EF8" w14:textId="59E79275" w:rsidR="005D048A" w:rsidRDefault="005D048A" w:rsidP="005D04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100E2">
        <w:rPr>
          <w:b/>
          <w:bCs/>
        </w:rPr>
        <w:t>3120</w:t>
      </w:r>
      <w:r>
        <w:rPr>
          <w:b/>
          <w:bCs/>
        </w:rPr>
        <w:t>.100  General</w:t>
      </w:r>
      <w:r>
        <w:t xml:space="preserve"> </w:t>
      </w:r>
    </w:p>
    <w:p w14:paraId="18D8A4CE" w14:textId="77777777" w:rsidR="005D048A" w:rsidRDefault="005D048A" w:rsidP="005D048A">
      <w:pPr>
        <w:widowControl w:val="0"/>
        <w:autoSpaceDE w:val="0"/>
        <w:autoSpaceDN w:val="0"/>
        <w:adjustRightInd w:val="0"/>
      </w:pPr>
    </w:p>
    <w:p w14:paraId="4A373BF7" w14:textId="77777777" w:rsidR="000174EB" w:rsidRDefault="00BA5E56" w:rsidP="00BA5E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D048A">
        <w:t xml:space="preserve">This Part prescribes the manufacturing and testing specifications for packaging and containers used for the transportation of hazardous materials in Illinois. </w:t>
      </w:r>
    </w:p>
    <w:p w14:paraId="4404575C" w14:textId="77777777" w:rsidR="00BA5E56" w:rsidRDefault="00BA5E56" w:rsidP="00B42874">
      <w:pPr>
        <w:widowControl w:val="0"/>
        <w:autoSpaceDE w:val="0"/>
        <w:autoSpaceDN w:val="0"/>
        <w:adjustRightInd w:val="0"/>
      </w:pPr>
    </w:p>
    <w:p w14:paraId="75983C16" w14:textId="12064403" w:rsidR="00BA5E56" w:rsidRDefault="00BA5E56" w:rsidP="00BA5E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is a component of 92 Ill. Adm. Code Subchapter c, the Illinois Hazardous Materials Transportation Regulations.</w:t>
      </w:r>
    </w:p>
    <w:p w14:paraId="156BD8D8" w14:textId="656AA152" w:rsidR="009100E2" w:rsidRDefault="009100E2" w:rsidP="00B42874">
      <w:pPr>
        <w:widowControl w:val="0"/>
        <w:autoSpaceDE w:val="0"/>
        <w:autoSpaceDN w:val="0"/>
        <w:adjustRightInd w:val="0"/>
      </w:pPr>
    </w:p>
    <w:p w14:paraId="46BBB23C" w14:textId="6DC392DA" w:rsidR="009100E2" w:rsidRPr="00093935" w:rsidRDefault="0058520E" w:rsidP="009100E2">
      <w:pPr>
        <w:widowControl w:val="0"/>
        <w:autoSpaceDE w:val="0"/>
        <w:autoSpaceDN w:val="0"/>
        <w:adjustRightInd w:val="0"/>
        <w:ind w:left="720"/>
      </w:pPr>
      <w:r w:rsidRPr="0058520E">
        <w:t>(Recodified from 92 Ill. Adm. Code 1</w:t>
      </w:r>
      <w:r>
        <w:t>78</w:t>
      </w:r>
      <w:r w:rsidRPr="0058520E">
        <w:t xml:space="preserve"> (Department of Transportation) pursuant to P.A. 104-0025, at 49 Ill. Reg. </w:t>
      </w:r>
      <w:r w:rsidR="002740B9">
        <w:t>12527</w:t>
      </w:r>
      <w:r w:rsidRPr="0058520E">
        <w:t>)</w:t>
      </w:r>
    </w:p>
    <w:sectPr w:rsidR="009100E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F2D7" w14:textId="77777777" w:rsidR="00BA1B4D" w:rsidRDefault="00BA1B4D">
      <w:r>
        <w:separator/>
      </w:r>
    </w:p>
  </w:endnote>
  <w:endnote w:type="continuationSeparator" w:id="0">
    <w:p w14:paraId="25647969" w14:textId="77777777" w:rsidR="00BA1B4D" w:rsidRDefault="00BA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05C2" w14:textId="77777777" w:rsidR="00BA1B4D" w:rsidRDefault="00BA1B4D">
      <w:r>
        <w:separator/>
      </w:r>
    </w:p>
  </w:footnote>
  <w:footnote w:type="continuationSeparator" w:id="0">
    <w:p w14:paraId="286194FA" w14:textId="77777777" w:rsidR="00BA1B4D" w:rsidRDefault="00BA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0B9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EC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20E"/>
    <w:rsid w:val="00586A81"/>
    <w:rsid w:val="005901D4"/>
    <w:rsid w:val="005948A7"/>
    <w:rsid w:val="005A2494"/>
    <w:rsid w:val="005A3F43"/>
    <w:rsid w:val="005A73F7"/>
    <w:rsid w:val="005B2917"/>
    <w:rsid w:val="005C7438"/>
    <w:rsid w:val="005D048A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0E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4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4D"/>
    <w:rsid w:val="00BA2E0F"/>
    <w:rsid w:val="00BA5E5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33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F68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BD841"/>
  <w15:chartTrackingRefBased/>
  <w15:docId w15:val="{6EBFDE4B-48C6-4C70-B180-CAF8EE91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4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2025-10-02T17:29:00Z</dcterms:created>
  <dcterms:modified xsi:type="dcterms:W3CDTF">2025-10-03T12:30:00Z</dcterms:modified>
</cp:coreProperties>
</file>