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73" w:rsidRDefault="00B16A73" w:rsidP="00B16A73">
      <w:pPr>
        <w:tabs>
          <w:tab w:val="left" w:pos="9360"/>
        </w:tabs>
      </w:pPr>
      <w:bookmarkStart w:id="0" w:name="_GoBack"/>
      <w:bookmarkEnd w:id="0"/>
    </w:p>
    <w:p w:rsidR="00B16A73" w:rsidRDefault="00B16A73" w:rsidP="00B16A73">
      <w:pPr>
        <w:widowControl w:val="0"/>
        <w:autoSpaceDE w:val="0"/>
        <w:autoSpaceDN w:val="0"/>
        <w:adjustRightInd w:val="0"/>
      </w:pPr>
      <w:r>
        <w:rPr>
          <w:b/>
          <w:bCs/>
        </w:rPr>
        <w:t>Section 2520.7</w:t>
      </w:r>
      <w:r w:rsidR="00AA6954">
        <w:rPr>
          <w:b/>
          <w:bCs/>
        </w:rPr>
        <w:t>70</w:t>
      </w:r>
      <w:r>
        <w:rPr>
          <w:b/>
          <w:bCs/>
        </w:rPr>
        <w:t xml:space="preserve">  Judicial Review</w:t>
      </w:r>
      <w:r>
        <w:t xml:space="preserve"> </w:t>
      </w:r>
    </w:p>
    <w:p w:rsidR="00B16A73" w:rsidRDefault="00B16A73" w:rsidP="00B16A73">
      <w:pPr>
        <w:widowControl w:val="0"/>
        <w:autoSpaceDE w:val="0"/>
        <w:autoSpaceDN w:val="0"/>
        <w:adjustRightInd w:val="0"/>
      </w:pPr>
    </w:p>
    <w:p w:rsidR="00FE02D2" w:rsidRPr="00B16A73" w:rsidRDefault="00B16A73" w:rsidP="00B16A73">
      <w:pPr>
        <w:widowControl w:val="0"/>
        <w:autoSpaceDE w:val="0"/>
        <w:autoSpaceDN w:val="0"/>
        <w:adjustRightInd w:val="0"/>
      </w:pPr>
      <w:r>
        <w:t xml:space="preserve">Judicial review of all final orders of the Authority shall be conducted in the Circuit Court of the county in which the administrative decision was rendered in accordance with the Administrative Review Law. </w:t>
      </w:r>
    </w:p>
    <w:sectPr w:rsidR="00FE02D2" w:rsidRPr="00B16A73" w:rsidSect="00EA0BA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C86"/>
    <w:rsid w:val="007062EA"/>
    <w:rsid w:val="00815829"/>
    <w:rsid w:val="00921D5B"/>
    <w:rsid w:val="00A065E7"/>
    <w:rsid w:val="00A5485B"/>
    <w:rsid w:val="00AA6954"/>
    <w:rsid w:val="00B16A73"/>
    <w:rsid w:val="00B87FF4"/>
    <w:rsid w:val="00BA5183"/>
    <w:rsid w:val="00DB5E4E"/>
    <w:rsid w:val="00DF5C86"/>
    <w:rsid w:val="00EA0BAA"/>
    <w:rsid w:val="00EA5E07"/>
    <w:rsid w:val="00EC48D0"/>
    <w:rsid w:val="00FE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7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0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7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saboch</dc:creator>
  <cp:keywords/>
  <dc:description/>
  <cp:lastModifiedBy>Roberts, John</cp:lastModifiedBy>
  <cp:revision>3</cp:revision>
  <dcterms:created xsi:type="dcterms:W3CDTF">2012-06-22T00:35:00Z</dcterms:created>
  <dcterms:modified xsi:type="dcterms:W3CDTF">2012-06-22T00:35:00Z</dcterms:modified>
</cp:coreProperties>
</file>