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69" w:rsidRPr="00D17176" w:rsidRDefault="00016E69" w:rsidP="00D17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6E69" w:rsidRPr="00D17176" w:rsidRDefault="00016E69" w:rsidP="00D17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2520.420  Maximum Speed Limits for Trucks, Buses, Passenger Cars Towing Trailers, House Trailers and Campers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6E69" w:rsidRPr="00D17176" w:rsidRDefault="00016E69" w:rsidP="00D17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>The following shall be the maximum speed limits for trucks and passenger cars towing trailers, house trailers and campers on the Tollway, except as provided by Sections 2520.430 and 2520.440: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Tri-State Tollway (I-94 and I-294):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north of I-94 M.P.25.2 (Lake-Cook Road).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between I-</w:t>
      </w:r>
      <w:r w:rsidR="00A60E2C" w:rsidRPr="00D171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94 M.P.52.7 (Lake-Cook Road) and M.P.42.2 (Touhy Avenue).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60 miles per hour between I-294 M.P.23.1 (I-55) and M.P.7.6 (I-57).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55 miles per hour on the remainder of I-294</w:t>
      </w:r>
      <w:r w:rsidR="008F12D9">
        <w:rPr>
          <w:rFonts w:ascii="Times New Roman" w:eastAsia="Times New Roman" w:hAnsi="Times New Roman" w:cs="Times New Roman"/>
          <w:sz w:val="24"/>
          <w:szCs w:val="24"/>
        </w:rPr>
        <w:t xml:space="preserve"> and I-94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Jane Addams Memorial Tollway (I-90):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60 miles per hour </w:t>
      </w:r>
      <w:r w:rsidR="008F12D9">
        <w:rPr>
          <w:rFonts w:ascii="Times New Roman" w:eastAsia="Times New Roman" w:hAnsi="Times New Roman" w:cs="Times New Roman"/>
          <w:sz w:val="24"/>
          <w:szCs w:val="24"/>
        </w:rPr>
        <w:t>east of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 M.P. 31.2 (McHenry County Line).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70 miles per hour west of </w:t>
      </w:r>
      <w:r w:rsidR="00E338EC">
        <w:rPr>
          <w:rFonts w:ascii="Times New Roman" w:eastAsia="Times New Roman" w:hAnsi="Times New Roman" w:cs="Times New Roman"/>
          <w:sz w:val="24"/>
          <w:szCs w:val="24"/>
        </w:rPr>
        <w:t>M.P.31.2 (McHenry County Line)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Reagan Memorial Highway (I-88):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between M.P.140.4 (I-290/Eisenhower Expressway) and M.P.101.0 (Kane/DeKalb County Line).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70 miles per hour west of M.P.101.0 (Kane/DeKalb County Line).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Veterans Memorial Tollway (I-355):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between M.P.</w:t>
      </w:r>
      <w:r w:rsidR="0032450A" w:rsidRPr="00D1717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.0 (I-</w:t>
      </w:r>
      <w:r w:rsidR="0032450A" w:rsidRPr="00D17176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) and M.P.29.8 (Army Trail Road).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>The following shall be the maximum speed limits for buses on the Tollway, except as provided by Sections 2520.430 and 2520.440: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Tri-State Tollway (I-94 and I-294):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65 miles per hour north of I-94 M.P.24.2 (Deerfield Road).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60 miles per hour between I-94 M.P.24.2 (Deerfield Road) and 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lastRenderedPageBreak/>
        <w:t>M.P.25.2 (Lake-Cook Road).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between I-294 M.P.52.7 (Lake-Cook Road) and M.P.42.2 (Touhy Avenue).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60 miles per hour between I-294 M.P. 23.1 (I-55) and M.P.7.6 (I-57).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55 miles per hour on the remainder of I-294</w:t>
      </w:r>
      <w:r w:rsidR="008F12D9">
        <w:rPr>
          <w:rFonts w:ascii="Times New Roman" w:eastAsia="Times New Roman" w:hAnsi="Times New Roman" w:cs="Times New Roman"/>
          <w:sz w:val="24"/>
          <w:szCs w:val="24"/>
        </w:rPr>
        <w:t xml:space="preserve"> and I-94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Jane Addams Memorial Tollway (I-90):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8F12D9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="00134132" w:rsidRPr="00D17176">
        <w:rPr>
          <w:rFonts w:ascii="Times New Roman" w:eastAsia="Times New Roman" w:hAnsi="Times New Roman" w:cs="Times New Roman"/>
          <w:sz w:val="24"/>
          <w:szCs w:val="24"/>
        </w:rPr>
        <w:t xml:space="preserve"> miles per hour east of M.P.</w:t>
      </w:r>
      <w:r>
        <w:rPr>
          <w:rFonts w:ascii="Times New Roman" w:eastAsia="Times New Roman" w:hAnsi="Times New Roman" w:cs="Times New Roman"/>
          <w:sz w:val="24"/>
          <w:szCs w:val="24"/>
        </w:rPr>
        <w:t>74.4</w:t>
      </w:r>
      <w:r w:rsidR="00134132" w:rsidRPr="00D171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Des Plaines Oasis</w:t>
      </w:r>
      <w:r w:rsidR="00134132" w:rsidRPr="00D171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65 miles per hour between M.P.</w:t>
      </w:r>
      <w:r w:rsidR="008F12D9">
        <w:rPr>
          <w:rFonts w:ascii="Times New Roman" w:eastAsia="Times New Roman" w:hAnsi="Times New Roman" w:cs="Times New Roman"/>
          <w:sz w:val="24"/>
          <w:szCs w:val="24"/>
        </w:rPr>
        <w:t>74.4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F12D9">
        <w:rPr>
          <w:rFonts w:ascii="Times New Roman" w:eastAsia="Times New Roman" w:hAnsi="Times New Roman" w:cs="Times New Roman"/>
          <w:sz w:val="24"/>
          <w:szCs w:val="24"/>
        </w:rPr>
        <w:t>Des Plaines Oasis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F12D9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8EC">
        <w:rPr>
          <w:rFonts w:ascii="Times New Roman" w:eastAsia="Times New Roman" w:hAnsi="Times New Roman" w:cs="Times New Roman"/>
          <w:sz w:val="24"/>
          <w:szCs w:val="24"/>
        </w:rPr>
        <w:t>M.P.31.2 (McHenry County Line)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70 miles per hour west of </w:t>
      </w:r>
      <w:r w:rsidR="00E338EC">
        <w:rPr>
          <w:rFonts w:ascii="Times New Roman" w:eastAsia="Times New Roman" w:hAnsi="Times New Roman" w:cs="Times New Roman"/>
          <w:sz w:val="24"/>
          <w:szCs w:val="24"/>
        </w:rPr>
        <w:t>M.P.31.2 (McHenry County Line)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Reagan Memorial Highway (I-88):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between M.P.140.4 (I-290/Eisenhower Expressway) and M.P.117.1 (Illinois Route 31).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65 miles per hour between M.P.117.1 (Illinois Route 31) and M.P.101.0 (Kane/DeKalb County Line). 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70 miles per hour west of M.P.101.0 (Kane/DeKalb County Line).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ab/>
        <w:t xml:space="preserve">Veterans Memorial Tollway (I-355): </w:t>
      </w:r>
    </w:p>
    <w:p w:rsidR="00134132" w:rsidRPr="00D17176" w:rsidRDefault="00134132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60 miles per hour between M.P.12.0 (I-55) and M.P.29.8 (Army Trail Road).</w:t>
      </w:r>
    </w:p>
    <w:p w:rsidR="00953CC9" w:rsidRPr="00D17176" w:rsidRDefault="00953CC9" w:rsidP="00D1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CC9" w:rsidRPr="00D17176" w:rsidRDefault="00953CC9" w:rsidP="00D1717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D17176">
        <w:rPr>
          <w:rFonts w:ascii="Times New Roman" w:eastAsia="Times New Roman" w:hAnsi="Times New Roman" w:cs="Times New Roman"/>
          <w:sz w:val="24"/>
          <w:szCs w:val="24"/>
        </w:rPr>
        <w:t>65 miles per hour between M.P.0</w:t>
      </w:r>
      <w:r w:rsidR="004E644E" w:rsidRPr="00D17176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D17176">
        <w:rPr>
          <w:rFonts w:ascii="Times New Roman" w:eastAsia="Times New Roman" w:hAnsi="Times New Roman" w:cs="Times New Roman"/>
          <w:sz w:val="24"/>
          <w:szCs w:val="24"/>
        </w:rPr>
        <w:t xml:space="preserve"> (I-80) and M.P.12.0 (I-55).</w:t>
      </w:r>
    </w:p>
    <w:p w:rsidR="00134132" w:rsidRPr="00D17176" w:rsidRDefault="00134132" w:rsidP="00D17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56F" w:rsidRPr="00D17176" w:rsidRDefault="00177B9F" w:rsidP="00D17176">
      <w:pPr>
        <w:pStyle w:val="JCARSourceNote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(Source:  Amended at 42</w:t>
      </w:r>
      <w:r w:rsidR="008F12D9" w:rsidRPr="008F12D9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0271FC">
        <w:rPr>
          <w:rFonts w:ascii="Times New Roman" w:hAnsi="Times New Roman" w:cs="Times New Roman"/>
          <w:sz w:val="24"/>
          <w:szCs w:val="24"/>
        </w:rPr>
        <w:t>796</w:t>
      </w:r>
      <w:r w:rsidR="008F12D9" w:rsidRPr="008F12D9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0271FC">
        <w:rPr>
          <w:rFonts w:ascii="Times New Roman" w:hAnsi="Times New Roman" w:cs="Times New Roman"/>
          <w:sz w:val="24"/>
          <w:szCs w:val="24"/>
        </w:rPr>
        <w:t>December 27, 2017</w:t>
      </w:r>
      <w:bookmarkEnd w:id="0"/>
      <w:r w:rsidR="008F12D9" w:rsidRPr="008F12D9">
        <w:rPr>
          <w:rFonts w:ascii="Times New Roman" w:hAnsi="Times New Roman" w:cs="Times New Roman"/>
          <w:sz w:val="24"/>
          <w:szCs w:val="24"/>
        </w:rPr>
        <w:t>)</w:t>
      </w:r>
    </w:p>
    <w:sectPr w:rsidR="0058556F" w:rsidRPr="00D171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08" w:rsidRDefault="00073708">
      <w:r>
        <w:separator/>
      </w:r>
    </w:p>
  </w:endnote>
  <w:endnote w:type="continuationSeparator" w:id="0">
    <w:p w:rsidR="00073708" w:rsidRDefault="0007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08" w:rsidRDefault="00073708">
      <w:r>
        <w:separator/>
      </w:r>
    </w:p>
  </w:footnote>
  <w:footnote w:type="continuationSeparator" w:id="0">
    <w:p w:rsidR="00073708" w:rsidRDefault="0007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08"/>
    <w:rsid w:val="00001F1D"/>
    <w:rsid w:val="00003CEF"/>
    <w:rsid w:val="00011A7D"/>
    <w:rsid w:val="000122C7"/>
    <w:rsid w:val="000133BC"/>
    <w:rsid w:val="00014324"/>
    <w:rsid w:val="000158C8"/>
    <w:rsid w:val="00016E69"/>
    <w:rsid w:val="00016F74"/>
    <w:rsid w:val="000174EB"/>
    <w:rsid w:val="00023902"/>
    <w:rsid w:val="00023DDC"/>
    <w:rsid w:val="00024942"/>
    <w:rsid w:val="00026C9D"/>
    <w:rsid w:val="00026F05"/>
    <w:rsid w:val="000271FC"/>
    <w:rsid w:val="00030823"/>
    <w:rsid w:val="00031AC4"/>
    <w:rsid w:val="00033603"/>
    <w:rsid w:val="00034F52"/>
    <w:rsid w:val="000351D4"/>
    <w:rsid w:val="00037A61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708"/>
    <w:rsid w:val="00074368"/>
    <w:rsid w:val="00074DB5"/>
    <w:rsid w:val="000765E0"/>
    <w:rsid w:val="00083E97"/>
    <w:rsid w:val="0008539F"/>
    <w:rsid w:val="00085CDF"/>
    <w:rsid w:val="0008689B"/>
    <w:rsid w:val="0009163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1BF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13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B9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50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A8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44E"/>
    <w:rsid w:val="004E74A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56F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924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01"/>
    <w:rsid w:val="008D7182"/>
    <w:rsid w:val="008E68BC"/>
    <w:rsid w:val="008F12D9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3CC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B6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E2C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17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013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8EC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83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20CFE-0FBB-4739-A8CD-A6DCAECE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2018-01-03T18:31:00Z</dcterms:created>
  <dcterms:modified xsi:type="dcterms:W3CDTF">2018-01-09T20:47:00Z</dcterms:modified>
</cp:coreProperties>
</file>