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320" w:rsidRDefault="00BE4320" w:rsidP="00BE432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E4320" w:rsidRDefault="00BE4320" w:rsidP="00BE4320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2520.2</w:t>
      </w:r>
      <w:r w:rsidR="001F7F6C">
        <w:rPr>
          <w:b/>
          <w:bCs/>
        </w:rPr>
        <w:t>39</w:t>
      </w:r>
      <w:r>
        <w:rPr>
          <w:b/>
          <w:bCs/>
        </w:rPr>
        <w:t xml:space="preserve">  Stopping or Halting Vehicles by the Authority</w:t>
      </w:r>
      <w:r>
        <w:t xml:space="preserve"> </w:t>
      </w:r>
    </w:p>
    <w:p w:rsidR="00BE4320" w:rsidRDefault="00BE4320" w:rsidP="00BE4320">
      <w:pPr>
        <w:widowControl w:val="0"/>
        <w:autoSpaceDE w:val="0"/>
        <w:autoSpaceDN w:val="0"/>
        <w:adjustRightInd w:val="0"/>
      </w:pPr>
    </w:p>
    <w:p w:rsidR="00100714" w:rsidRPr="00D55B37" w:rsidRDefault="00B03DE2" w:rsidP="00002801">
      <w:pPr>
        <w:widowControl w:val="0"/>
        <w:autoSpaceDE w:val="0"/>
        <w:autoSpaceDN w:val="0"/>
        <w:adjustRightInd w:val="0"/>
      </w:pPr>
      <w:r>
        <w:t>The Authority,</w:t>
      </w:r>
      <w:r w:rsidR="00002801">
        <w:t xml:space="preserve"> </w:t>
      </w:r>
      <w:r w:rsidR="00BE4320">
        <w:t xml:space="preserve">the Illinois State Police and persons authorized by the Authority may stop or halt vehicles as necessary </w:t>
      </w:r>
      <w:r w:rsidR="00100714">
        <w:t>to</w:t>
      </w:r>
      <w:r w:rsidR="00002801">
        <w:t xml:space="preserve"> </w:t>
      </w:r>
      <w:r w:rsidR="00BE4320">
        <w:t xml:space="preserve">conduct traffic surveys, in emergencies, and for any other lawful purpose.  </w:t>
      </w:r>
    </w:p>
    <w:sectPr w:rsidR="00100714" w:rsidRPr="00D55B37" w:rsidSect="00BE432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E4320"/>
    <w:rsid w:val="00002801"/>
    <w:rsid w:val="000F5DD5"/>
    <w:rsid w:val="00100714"/>
    <w:rsid w:val="001F7F6C"/>
    <w:rsid w:val="004E620A"/>
    <w:rsid w:val="00680113"/>
    <w:rsid w:val="008A0DD2"/>
    <w:rsid w:val="00B03DE2"/>
    <w:rsid w:val="00BC02E2"/>
    <w:rsid w:val="00BE4320"/>
    <w:rsid w:val="00C81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007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007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2520</vt:lpstr>
    </vt:vector>
  </TitlesOfParts>
  <Company>State of Illinois</Company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2520</dc:title>
  <dc:subject/>
  <dc:creator>Illinois General Assembly</dc:creator>
  <cp:keywords/>
  <dc:description/>
  <cp:lastModifiedBy>Roberts, John</cp:lastModifiedBy>
  <cp:revision>3</cp:revision>
  <dcterms:created xsi:type="dcterms:W3CDTF">2012-06-22T00:34:00Z</dcterms:created>
  <dcterms:modified xsi:type="dcterms:W3CDTF">2012-06-22T00:34:00Z</dcterms:modified>
</cp:coreProperties>
</file>