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8D" w:rsidRDefault="00AA078D" w:rsidP="00AA07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78D" w:rsidRDefault="00AA078D" w:rsidP="00AA07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2520.200  Illinois Vehicle Code</w:t>
      </w:r>
      <w:r>
        <w:t xml:space="preserve"> </w:t>
      </w:r>
    </w:p>
    <w:p w:rsidR="00AA078D" w:rsidRDefault="00AA078D" w:rsidP="00AA078D">
      <w:pPr>
        <w:widowControl w:val="0"/>
        <w:autoSpaceDE w:val="0"/>
        <w:autoSpaceDN w:val="0"/>
        <w:adjustRightInd w:val="0"/>
      </w:pPr>
    </w:p>
    <w:p w:rsidR="00AA078D" w:rsidRDefault="001478EC" w:rsidP="00DC63A7">
      <w:pPr>
        <w:widowControl w:val="0"/>
        <w:autoSpaceDE w:val="0"/>
        <w:autoSpaceDN w:val="0"/>
        <w:adjustRightInd w:val="0"/>
      </w:pPr>
      <w:r>
        <w:t>T</w:t>
      </w:r>
      <w:r w:rsidR="00AA078D">
        <w:t xml:space="preserve">his Subpart B </w:t>
      </w:r>
      <w:r>
        <w:t>is</w:t>
      </w:r>
      <w:r w:rsidR="00AA078D">
        <w:t xml:space="preserve"> applicable to traffic on the Tollway and </w:t>
      </w:r>
      <w:r>
        <w:t>is</w:t>
      </w:r>
      <w:r w:rsidR="00AA078D">
        <w:t xml:space="preserve"> adopted and prescribed by </w:t>
      </w:r>
      <w:r w:rsidR="0008266F">
        <w:t>the</w:t>
      </w:r>
      <w:r w:rsidR="00AA078D">
        <w:t xml:space="preserve"> Authority pursuant to the power vested in the Authority by the Toll Highway Act. </w:t>
      </w:r>
      <w:r w:rsidR="00DC63A7">
        <w:t xml:space="preserve"> </w:t>
      </w:r>
      <w:r w:rsidR="00AA078D">
        <w:t xml:space="preserve">Except when inconsistent with this Part, the Illinois Vehicle Code </w:t>
      </w:r>
      <w:r>
        <w:t>regulates</w:t>
      </w:r>
      <w:r w:rsidR="00AA078D">
        <w:t xml:space="preserve"> traffic and the operation of motor vehicles on the Tollway. </w:t>
      </w:r>
    </w:p>
    <w:sectPr w:rsidR="00AA078D" w:rsidSect="00AA07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78D"/>
    <w:rsid w:val="00051DF8"/>
    <w:rsid w:val="0008266F"/>
    <w:rsid w:val="001478EC"/>
    <w:rsid w:val="00153AA7"/>
    <w:rsid w:val="00476428"/>
    <w:rsid w:val="004E620A"/>
    <w:rsid w:val="007D4D32"/>
    <w:rsid w:val="00AA078D"/>
    <w:rsid w:val="00B12248"/>
    <w:rsid w:val="00C909B7"/>
    <w:rsid w:val="00D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2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