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B8" w:rsidRDefault="00A84BB8" w:rsidP="00A84BB8">
      <w:pPr>
        <w:widowControl w:val="0"/>
        <w:autoSpaceDE w:val="0"/>
        <w:autoSpaceDN w:val="0"/>
        <w:adjustRightInd w:val="0"/>
      </w:pPr>
      <w:bookmarkStart w:id="0" w:name="_GoBack"/>
      <w:bookmarkEnd w:id="0"/>
    </w:p>
    <w:p w:rsidR="00A84BB8" w:rsidRDefault="00A84BB8" w:rsidP="00A84BB8">
      <w:pPr>
        <w:widowControl w:val="0"/>
        <w:autoSpaceDE w:val="0"/>
        <w:autoSpaceDN w:val="0"/>
        <w:adjustRightInd w:val="0"/>
      </w:pPr>
      <w:r>
        <w:rPr>
          <w:b/>
          <w:bCs/>
        </w:rPr>
        <w:t>Section 1710.133  Maintenance of Records at Storage Lots</w:t>
      </w:r>
      <w:r>
        <w:t xml:space="preserve"> </w:t>
      </w:r>
    </w:p>
    <w:p w:rsidR="00A84BB8" w:rsidRDefault="00A84BB8" w:rsidP="00A84BB8">
      <w:pPr>
        <w:widowControl w:val="0"/>
        <w:autoSpaceDE w:val="0"/>
        <w:autoSpaceDN w:val="0"/>
        <w:adjustRightInd w:val="0"/>
      </w:pPr>
    </w:p>
    <w:p w:rsidR="00A84BB8" w:rsidRDefault="00A84BB8" w:rsidP="00A84BB8">
      <w:pPr>
        <w:widowControl w:val="0"/>
        <w:autoSpaceDE w:val="0"/>
        <w:autoSpaceDN w:val="0"/>
        <w:adjustRightInd w:val="0"/>
      </w:pPr>
      <w:r>
        <w:t xml:space="preserve">Records of all vehicles relocated during the previous year to a lot to which vehicles may be transported or at which vehicles may be stored must be maintained on the premises and made available for inspection by authorized Commission investigators, police officers or auditors. </w:t>
      </w:r>
    </w:p>
    <w:p w:rsidR="00A84BB8" w:rsidRDefault="00A84BB8" w:rsidP="00A84BB8">
      <w:pPr>
        <w:widowControl w:val="0"/>
        <w:autoSpaceDE w:val="0"/>
        <w:autoSpaceDN w:val="0"/>
        <w:adjustRightInd w:val="0"/>
      </w:pPr>
    </w:p>
    <w:p w:rsidR="00A84BB8" w:rsidRDefault="00A84BB8" w:rsidP="00A84BB8">
      <w:pPr>
        <w:widowControl w:val="0"/>
        <w:autoSpaceDE w:val="0"/>
        <w:autoSpaceDN w:val="0"/>
        <w:adjustRightInd w:val="0"/>
        <w:ind w:left="1440" w:hanging="720"/>
      </w:pPr>
      <w:r>
        <w:t xml:space="preserve">(Source:  Amended at 22 Ill. Reg. 16200, effective August 31, 1998) </w:t>
      </w:r>
    </w:p>
    <w:sectPr w:rsidR="00A84BB8" w:rsidSect="00A84B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BB8"/>
    <w:rsid w:val="004A2ACC"/>
    <w:rsid w:val="004E620A"/>
    <w:rsid w:val="00551D1D"/>
    <w:rsid w:val="006D4424"/>
    <w:rsid w:val="00A8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