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E1" w:rsidRDefault="00055CE1" w:rsidP="00DE5A93">
      <w:pPr>
        <w:rPr>
          <w:b/>
        </w:rPr>
      </w:pPr>
      <w:bookmarkStart w:id="0" w:name="_GoBack"/>
      <w:bookmarkEnd w:id="0"/>
    </w:p>
    <w:p w:rsidR="00DE5A93" w:rsidRPr="00C61D47" w:rsidRDefault="00DE5A93" w:rsidP="00DE5A93">
      <w:pPr>
        <w:rPr>
          <w:b/>
        </w:rPr>
      </w:pPr>
      <w:r w:rsidRPr="00C61D47">
        <w:rPr>
          <w:b/>
        </w:rPr>
        <w:t>Section 1546.130  Compliance</w:t>
      </w:r>
    </w:p>
    <w:p w:rsidR="00DE5A93" w:rsidRPr="00DE5A93" w:rsidRDefault="00DE5A93" w:rsidP="00DE5A93"/>
    <w:p w:rsidR="00DE5A93" w:rsidRPr="00DE5A93" w:rsidRDefault="00DE5A93" w:rsidP="00DE5A93">
      <w:r w:rsidRPr="00DE5A93">
        <w:t xml:space="preserve">Rail carriers shall be excused from complying with this </w:t>
      </w:r>
      <w:r w:rsidR="00E21A73">
        <w:t>P</w:t>
      </w:r>
      <w:r w:rsidRPr="00DE5A93">
        <w:t>art during maintenance activities or any period of heavy rain or snow, derailments, rock and earth slides, washouts and similar weather or seismic conditions, and during a reasonable period afterwards to allow a return to compliance.</w:t>
      </w:r>
    </w:p>
    <w:sectPr w:rsidR="00DE5A93" w:rsidRPr="00DE5A9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1E79">
      <w:r>
        <w:separator/>
      </w:r>
    </w:p>
  </w:endnote>
  <w:endnote w:type="continuationSeparator" w:id="0">
    <w:p w:rsidR="00000000" w:rsidRDefault="00AD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1E79">
      <w:r>
        <w:separator/>
      </w:r>
    </w:p>
  </w:footnote>
  <w:footnote w:type="continuationSeparator" w:id="0">
    <w:p w:rsidR="00000000" w:rsidRDefault="00AD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5CE1"/>
    <w:rsid w:val="000C20EF"/>
    <w:rsid w:val="000D225F"/>
    <w:rsid w:val="00146B4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B522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D1E79"/>
    <w:rsid w:val="00AE1744"/>
    <w:rsid w:val="00AE5547"/>
    <w:rsid w:val="00B35D67"/>
    <w:rsid w:val="00B516F7"/>
    <w:rsid w:val="00B71177"/>
    <w:rsid w:val="00BF4F52"/>
    <w:rsid w:val="00BF5EF1"/>
    <w:rsid w:val="00C4537A"/>
    <w:rsid w:val="00C61D47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5A93"/>
    <w:rsid w:val="00DF3FCF"/>
    <w:rsid w:val="00E21A73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E5A93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DE5A93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E5A93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E5A93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DE5A93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E5A93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