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F3" w:rsidRDefault="009F03F3" w:rsidP="006768AF">
      <w:pPr>
        <w:spacing w:after="0" w:line="240" w:lineRule="auto"/>
      </w:pPr>
      <w:bookmarkStart w:id="0" w:name="_GoBack"/>
      <w:bookmarkEnd w:id="0"/>
    </w:p>
    <w:p w:rsidR="00980666" w:rsidRPr="006768AF" w:rsidRDefault="00980666" w:rsidP="006768AF">
      <w:pPr>
        <w:spacing w:after="0" w:line="240" w:lineRule="auto"/>
        <w:rPr>
          <w:b/>
        </w:rPr>
      </w:pPr>
      <w:r w:rsidRPr="006768AF">
        <w:rPr>
          <w:b/>
        </w:rPr>
        <w:t xml:space="preserve">Section 1480.370  Maintenance of Records </w:t>
      </w:r>
    </w:p>
    <w:p w:rsidR="00980666" w:rsidRDefault="00980666" w:rsidP="006768AF">
      <w:pPr>
        <w:spacing w:after="0" w:line="240" w:lineRule="auto"/>
      </w:pPr>
    </w:p>
    <w:p w:rsidR="001C71C2" w:rsidRPr="00115089" w:rsidRDefault="00980666" w:rsidP="006768AF">
      <w:pPr>
        <w:spacing w:after="0" w:line="240" w:lineRule="auto"/>
      </w:pPr>
      <w:r>
        <w:t>Records of all repossessed collateral located at remote storage location</w:t>
      </w:r>
      <w:r w:rsidR="00BB5AFE">
        <w:t>s</w:t>
      </w:r>
      <w:r>
        <w:t xml:space="preserve"> must be kept and maintained at the nearest branch office or main office and made available for inspection by authorized Commission staff</w:t>
      </w:r>
      <w:r w:rsidR="00BB5AFE">
        <w:t>.</w:t>
      </w:r>
    </w:p>
    <w:sectPr w:rsidR="001C71C2" w:rsidRPr="001150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BC" w:rsidRDefault="00F06CBC">
      <w:r>
        <w:separator/>
      </w:r>
    </w:p>
  </w:endnote>
  <w:endnote w:type="continuationSeparator" w:id="0">
    <w:p w:rsidR="00F06CBC" w:rsidRDefault="00F0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BC" w:rsidRDefault="00F06CBC">
      <w:r>
        <w:separator/>
      </w:r>
    </w:p>
  </w:footnote>
  <w:footnote w:type="continuationSeparator" w:id="0">
    <w:p w:rsidR="00F06CBC" w:rsidRDefault="00F0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0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5089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187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28C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BB0"/>
    <w:rsid w:val="00573192"/>
    <w:rsid w:val="00573770"/>
    <w:rsid w:val="00573929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8AF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66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3F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77F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AF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D0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45E"/>
    <w:rsid w:val="00DF255E"/>
    <w:rsid w:val="00DF25BD"/>
    <w:rsid w:val="00E0634B"/>
    <w:rsid w:val="00E11728"/>
    <w:rsid w:val="00E16B25"/>
    <w:rsid w:val="00E216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CBC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66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8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66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8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