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72C" w:rsidRDefault="00E5672C" w:rsidP="003D06EB">
      <w:bookmarkStart w:id="0" w:name="_GoBack"/>
      <w:bookmarkEnd w:id="0"/>
    </w:p>
    <w:p w:rsidR="00014FD2" w:rsidRPr="003D06EB" w:rsidRDefault="00014FD2" w:rsidP="003D06EB">
      <w:pPr>
        <w:rPr>
          <w:b/>
        </w:rPr>
      </w:pPr>
      <w:r w:rsidRPr="003D06EB">
        <w:rPr>
          <w:b/>
        </w:rPr>
        <w:t xml:space="preserve">Section 1480.290  Maintenance of Records </w:t>
      </w:r>
    </w:p>
    <w:p w:rsidR="00014FD2" w:rsidRDefault="00014FD2" w:rsidP="003D06EB"/>
    <w:p w:rsidR="00014FD2" w:rsidRDefault="00014FD2" w:rsidP="003D06EB">
      <w:r>
        <w:t xml:space="preserve">Records of all repossessed collateral and personal effects or other property not covered by a security agreement in the possession of a repossession agency as a result of a repossession shall be kept and maintained at a repossession agency office located on the same premises as the secured storage facility where the collateral or personal effects or other property not covered by a security agreement is stored.  Records must be made available for inspection by Commission staff.  </w:t>
      </w:r>
    </w:p>
    <w:sectPr w:rsidR="00014FD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C6D" w:rsidRDefault="00957C6D">
      <w:r>
        <w:separator/>
      </w:r>
    </w:p>
  </w:endnote>
  <w:endnote w:type="continuationSeparator" w:id="0">
    <w:p w:rsidR="00957C6D" w:rsidRDefault="00957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C6D" w:rsidRDefault="00957C6D">
      <w:r>
        <w:separator/>
      </w:r>
    </w:p>
  </w:footnote>
  <w:footnote w:type="continuationSeparator" w:id="0">
    <w:p w:rsidR="00957C6D" w:rsidRDefault="00957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4EFD"/>
    <w:rsid w:val="00001F1D"/>
    <w:rsid w:val="00003CEF"/>
    <w:rsid w:val="00011A7D"/>
    <w:rsid w:val="000122C7"/>
    <w:rsid w:val="00014324"/>
    <w:rsid w:val="00014FD2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23D8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3C67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6EB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7991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4EFD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4D99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19D3"/>
    <w:rsid w:val="00957C6D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2B68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1EB3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672C"/>
    <w:rsid w:val="00E578E4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6F55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014FD2"/>
    <w:pPr>
      <w:spacing w:after="200" w:line="276" w:lineRule="auto"/>
      <w:ind w:left="720"/>
      <w:contextualSpacing/>
    </w:pPr>
    <w:rPr>
      <w:rFonts w:eastAsia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014FD2"/>
    <w:pPr>
      <w:spacing w:after="200" w:line="276" w:lineRule="auto"/>
      <w:ind w:left="720"/>
      <w:contextualSpacing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2012-06-22T00:21:00Z</dcterms:created>
  <dcterms:modified xsi:type="dcterms:W3CDTF">2012-06-22T00:21:00Z</dcterms:modified>
</cp:coreProperties>
</file>