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86" w:rsidRDefault="00E05386" w:rsidP="004C6E09">
      <w:pPr>
        <w:spacing w:after="0" w:line="240" w:lineRule="auto"/>
      </w:pPr>
    </w:p>
    <w:p w:rsidR="00F56407" w:rsidRPr="004C6E09" w:rsidRDefault="00F56407" w:rsidP="004C6E09">
      <w:pPr>
        <w:spacing w:after="0" w:line="240" w:lineRule="auto"/>
        <w:rPr>
          <w:b/>
        </w:rPr>
      </w:pPr>
      <w:r w:rsidRPr="004C6E09">
        <w:rPr>
          <w:b/>
        </w:rPr>
        <w:t xml:space="preserve">Section 1480.200  Audit and Inspection of Books and Records </w:t>
      </w:r>
    </w:p>
    <w:p w:rsidR="00F56407" w:rsidRDefault="00F56407" w:rsidP="004C6E09">
      <w:pPr>
        <w:spacing w:after="0" w:line="240" w:lineRule="auto"/>
      </w:pPr>
    </w:p>
    <w:p w:rsidR="00F56407" w:rsidRDefault="00DA230B" w:rsidP="004C6E09">
      <w:pPr>
        <w:spacing w:after="0" w:line="240" w:lineRule="auto"/>
        <w:ind w:left="1440" w:hanging="720"/>
      </w:pPr>
      <w:r>
        <w:t>a)</w:t>
      </w:r>
      <w:r>
        <w:tab/>
      </w:r>
      <w:r w:rsidR="00F56407">
        <w:t>Each repossession agency shall permit Commission staff to inspect</w:t>
      </w:r>
      <w:r w:rsidR="001C2F56">
        <w:t>, examine and</w:t>
      </w:r>
      <w:r w:rsidR="00F56407">
        <w:t xml:space="preserve"> audit </w:t>
      </w:r>
      <w:r w:rsidR="001C2F56">
        <w:t xml:space="preserve">by producing, upon demand, </w:t>
      </w:r>
      <w:r w:rsidR="001C2F56" w:rsidRPr="00613004">
        <w:t>all accounts, books, records, memoranda</w:t>
      </w:r>
      <w:r w:rsidR="001C2F56">
        <w:t xml:space="preserve">, </w:t>
      </w:r>
      <w:r w:rsidR="001C2F56" w:rsidRPr="00613004">
        <w:t xml:space="preserve">other papers </w:t>
      </w:r>
      <w:r w:rsidR="00C52E23">
        <w:t xml:space="preserve">and electronic data </w:t>
      </w:r>
      <w:r w:rsidR="001C2F56" w:rsidRPr="00613004">
        <w:t>in the possession</w:t>
      </w:r>
      <w:r w:rsidR="001C2F56">
        <w:t xml:space="preserve"> or control of the repossession agency </w:t>
      </w:r>
      <w:r w:rsidR="001C2F56" w:rsidRPr="00613004">
        <w:t>to determine whether provisions of the Act or this Part have been violated.</w:t>
      </w:r>
    </w:p>
    <w:p w:rsidR="00F56407" w:rsidRDefault="00F56407" w:rsidP="004C6E09">
      <w:pPr>
        <w:spacing w:after="0" w:line="240" w:lineRule="auto"/>
        <w:ind w:left="720"/>
      </w:pPr>
    </w:p>
    <w:p w:rsidR="00F56407" w:rsidRDefault="00DA230B" w:rsidP="00557847">
      <w:pPr>
        <w:spacing w:after="0" w:line="240" w:lineRule="auto"/>
        <w:ind w:left="1440" w:hanging="720"/>
      </w:pPr>
      <w:r>
        <w:t>b)</w:t>
      </w:r>
      <w:r>
        <w:tab/>
      </w:r>
      <w:r w:rsidR="00F56407" w:rsidRPr="00613004">
        <w:t>Commission staff shall have the power, at any and all times, to examine, audit or demand production of all accounts, books, records, memoranda</w:t>
      </w:r>
      <w:r w:rsidR="001C2F56">
        <w:t>,</w:t>
      </w:r>
      <w:r w:rsidR="00F56407" w:rsidRPr="00613004">
        <w:t xml:space="preserve"> other papers </w:t>
      </w:r>
      <w:r w:rsidR="002D13B1">
        <w:t xml:space="preserve">and </w:t>
      </w:r>
      <w:r w:rsidR="00C52E23">
        <w:t xml:space="preserve">electronic data </w:t>
      </w:r>
      <w:r w:rsidR="00F56407" w:rsidRPr="00613004">
        <w:t>in the possession</w:t>
      </w:r>
      <w:r w:rsidR="00F56407">
        <w:t xml:space="preserve"> or control of any other person</w:t>
      </w:r>
      <w:r w:rsidR="00F56407" w:rsidRPr="00613004">
        <w:t xml:space="preserve"> to determine whether provisions of the Act or this Part have been violated.</w:t>
      </w:r>
    </w:p>
    <w:p w:rsidR="001C2F56" w:rsidRDefault="001C2F56" w:rsidP="00557847">
      <w:pPr>
        <w:spacing w:after="0" w:line="240" w:lineRule="auto"/>
        <w:ind w:hanging="720"/>
      </w:pPr>
    </w:p>
    <w:p w:rsidR="001C2F56" w:rsidRPr="00D55B37" w:rsidRDefault="001C2F56" w:rsidP="00557847">
      <w:pPr>
        <w:pStyle w:val="JCARSourceNote"/>
        <w:spacing w:after="0" w:line="240" w:lineRule="auto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B53E51">
        <w:t>8</w:t>
      </w:r>
      <w:r>
        <w:t xml:space="preserve"> I</w:t>
      </w:r>
      <w:r w:rsidRPr="00D55B37">
        <w:t xml:space="preserve">ll. Reg. </w:t>
      </w:r>
      <w:r w:rsidR="00B3137F">
        <w:t>5821</w:t>
      </w:r>
      <w:r w:rsidRPr="00D55B37">
        <w:t xml:space="preserve">, effective </w:t>
      </w:r>
      <w:bookmarkStart w:id="0" w:name="_GoBack"/>
      <w:r w:rsidR="00B3137F">
        <w:t>March 14, 2014</w:t>
      </w:r>
      <w:bookmarkEnd w:id="0"/>
      <w:r w:rsidRPr="00D55B37">
        <w:t>)</w:t>
      </w:r>
    </w:p>
    <w:sectPr w:rsidR="001C2F5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617" w:rsidRDefault="00221617">
      <w:r>
        <w:separator/>
      </w:r>
    </w:p>
  </w:endnote>
  <w:endnote w:type="continuationSeparator" w:id="0">
    <w:p w:rsidR="00221617" w:rsidRDefault="0022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617" w:rsidRDefault="00221617">
      <w:r>
        <w:separator/>
      </w:r>
    </w:p>
  </w:footnote>
  <w:footnote w:type="continuationSeparator" w:id="0">
    <w:p w:rsidR="00221617" w:rsidRDefault="0022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39B0"/>
    <w:multiLevelType w:val="hybridMultilevel"/>
    <w:tmpl w:val="0A6657E4"/>
    <w:lvl w:ilvl="0" w:tplc="04090017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3" w:hanging="360"/>
      </w:pPr>
    </w:lvl>
    <w:lvl w:ilvl="2" w:tplc="0409001B" w:tentative="1">
      <w:start w:val="1"/>
      <w:numFmt w:val="lowerRoman"/>
      <w:lvlText w:val="%3."/>
      <w:lvlJc w:val="right"/>
      <w:pPr>
        <w:ind w:left="2883" w:hanging="180"/>
      </w:pPr>
    </w:lvl>
    <w:lvl w:ilvl="3" w:tplc="0409000F" w:tentative="1">
      <w:start w:val="1"/>
      <w:numFmt w:val="decimal"/>
      <w:lvlText w:val="%4."/>
      <w:lvlJc w:val="left"/>
      <w:pPr>
        <w:ind w:left="3603" w:hanging="360"/>
      </w:pPr>
    </w:lvl>
    <w:lvl w:ilvl="4" w:tplc="04090019" w:tentative="1">
      <w:start w:val="1"/>
      <w:numFmt w:val="lowerLetter"/>
      <w:lvlText w:val="%5."/>
      <w:lvlJc w:val="left"/>
      <w:pPr>
        <w:ind w:left="4323" w:hanging="360"/>
      </w:pPr>
    </w:lvl>
    <w:lvl w:ilvl="5" w:tplc="0409001B" w:tentative="1">
      <w:start w:val="1"/>
      <w:numFmt w:val="lowerRoman"/>
      <w:lvlText w:val="%6."/>
      <w:lvlJc w:val="right"/>
      <w:pPr>
        <w:ind w:left="5043" w:hanging="180"/>
      </w:pPr>
    </w:lvl>
    <w:lvl w:ilvl="6" w:tplc="0409000F" w:tentative="1">
      <w:start w:val="1"/>
      <w:numFmt w:val="decimal"/>
      <w:lvlText w:val="%7."/>
      <w:lvlJc w:val="left"/>
      <w:pPr>
        <w:ind w:left="5763" w:hanging="360"/>
      </w:pPr>
    </w:lvl>
    <w:lvl w:ilvl="7" w:tplc="04090019" w:tentative="1">
      <w:start w:val="1"/>
      <w:numFmt w:val="lowerLetter"/>
      <w:lvlText w:val="%8."/>
      <w:lvlJc w:val="left"/>
      <w:pPr>
        <w:ind w:left="6483" w:hanging="360"/>
      </w:pPr>
    </w:lvl>
    <w:lvl w:ilvl="8" w:tplc="0409001B" w:tentative="1">
      <w:start w:val="1"/>
      <w:numFmt w:val="lowerRoman"/>
      <w:lvlText w:val="%9."/>
      <w:lvlJc w:val="right"/>
      <w:pPr>
        <w:ind w:left="72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547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F56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1617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13B1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5474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6E0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7847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5F0"/>
    <w:rsid w:val="006E00BF"/>
    <w:rsid w:val="006E1AE0"/>
    <w:rsid w:val="006E1F95"/>
    <w:rsid w:val="006E3D06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5F96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6520"/>
    <w:rsid w:val="009B113C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137F"/>
    <w:rsid w:val="00B34F63"/>
    <w:rsid w:val="00B35D67"/>
    <w:rsid w:val="00B420C1"/>
    <w:rsid w:val="00B4287F"/>
    <w:rsid w:val="00B44A11"/>
    <w:rsid w:val="00B516F7"/>
    <w:rsid w:val="00B530BA"/>
    <w:rsid w:val="00B53E51"/>
    <w:rsid w:val="00B557AA"/>
    <w:rsid w:val="00B56112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B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2E23"/>
    <w:rsid w:val="00C60D0B"/>
    <w:rsid w:val="00C67B51"/>
    <w:rsid w:val="00C71F1A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230B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5386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640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1EE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5BA6B87-AEAC-4FC5-9053-46E3218E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407"/>
    <w:pPr>
      <w:spacing w:after="200" w:line="276" w:lineRule="auto"/>
    </w:pPr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