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FB" w:rsidRDefault="00A15BFB" w:rsidP="00A15B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5BFB" w:rsidRDefault="00A15BFB" w:rsidP="00A15B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1470.115  Presumption of Public Need</w:t>
      </w:r>
      <w:r>
        <w:t xml:space="preserve"> </w:t>
      </w:r>
    </w:p>
    <w:p w:rsidR="00A15BFB" w:rsidRDefault="00A15BFB" w:rsidP="00A15BFB">
      <w:pPr>
        <w:widowControl w:val="0"/>
        <w:autoSpaceDE w:val="0"/>
        <w:autoSpaceDN w:val="0"/>
        <w:adjustRightInd w:val="0"/>
      </w:pPr>
    </w:p>
    <w:p w:rsidR="00A15BFB" w:rsidRDefault="00A15BFB" w:rsidP="00A15B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 person engaged in non-relocation towing between July 1, 1985 and January 1, 1986 can make a prima facie showing of public convenience and necessity to the extent of its operations during this period by affirming that it engaged in such operations,</w:t>
      </w:r>
      <w:r>
        <w:t xml:space="preserve"> provided the license application is filed on or before May 27, 1987 (Section 18c-5304 of the Law). </w:t>
      </w:r>
    </w:p>
    <w:p w:rsidR="00A15BFB" w:rsidRDefault="00A15BFB" w:rsidP="00A15B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applicant may submit tow tickets or other documentation showing the extent of its operations. </w:t>
      </w:r>
    </w:p>
    <w:p w:rsidR="00A15BFB" w:rsidRDefault="00A15BFB" w:rsidP="00A15B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an applicant does not submit documentation, an applicant's operations will be presumed to have been: </w:t>
      </w:r>
    </w:p>
    <w:p w:rsidR="00A15BFB" w:rsidRDefault="00A15BFB" w:rsidP="00A15B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Movements within a 50 mile radius of its principal place of business in Illinois</w:t>
      </w:r>
      <w:r>
        <w:t xml:space="preserve">; </w:t>
      </w:r>
    </w:p>
    <w:p w:rsidR="00A15BFB" w:rsidRDefault="00A15BFB" w:rsidP="00A15B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Movements from points within the 50 mile radius to points in Illinois; and</w:t>
      </w:r>
      <w:r>
        <w:t xml:space="preserve"> </w:t>
      </w:r>
    </w:p>
    <w:p w:rsidR="00A15BFB" w:rsidRDefault="00A15BFB" w:rsidP="00A15B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Movements from points in Illinois to points within the 50 mile radius</w:t>
      </w:r>
      <w:r>
        <w:t xml:space="preserve">.  (Section 18c-5304 of the Law) </w:t>
      </w:r>
    </w:p>
    <w:sectPr w:rsidR="00A15BFB" w:rsidSect="00A15B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BFB"/>
    <w:rsid w:val="00101B04"/>
    <w:rsid w:val="004E620A"/>
    <w:rsid w:val="004E79C4"/>
    <w:rsid w:val="00A15BFB"/>
    <w:rsid w:val="00DA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State of Illinois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