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79" w:rsidRDefault="008F0D79" w:rsidP="008F0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D79" w:rsidRDefault="008F0D79" w:rsidP="008F0D79">
      <w:pPr>
        <w:widowControl w:val="0"/>
        <w:autoSpaceDE w:val="0"/>
        <w:autoSpaceDN w:val="0"/>
        <w:adjustRightInd w:val="0"/>
        <w:jc w:val="center"/>
      </w:pPr>
      <w:r>
        <w:t>SUBPART A:  EXPEDITED (NON-HEARING) TRANSFERS</w:t>
      </w:r>
    </w:p>
    <w:p w:rsidR="008F0D79" w:rsidRDefault="008F0D79" w:rsidP="008F0D79">
      <w:pPr>
        <w:widowControl w:val="0"/>
        <w:autoSpaceDE w:val="0"/>
        <w:autoSpaceDN w:val="0"/>
        <w:adjustRightInd w:val="0"/>
        <w:jc w:val="center"/>
      </w:pPr>
    </w:p>
    <w:p w:rsidR="008F0D79" w:rsidRDefault="008F0D79" w:rsidP="008F0D7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1270.10</w:t>
      </w:r>
      <w:r>
        <w:tab/>
        <w:t xml:space="preserve">Procedures for Review of Expedited Transfer Applications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1270.20</w:t>
      </w:r>
      <w:r>
        <w:tab/>
        <w:t xml:space="preserve">Transfers Involving Immediate Family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1270.30</w:t>
      </w:r>
      <w:r>
        <w:tab/>
        <w:t xml:space="preserve">Transfers from One Corporation to a Related Corporation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1270.40</w:t>
      </w:r>
      <w:r>
        <w:tab/>
        <w:t xml:space="preserve">Expedited Transfers Generally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1270.50</w:t>
      </w:r>
      <w:r>
        <w:tab/>
        <w:t xml:space="preserve">Forms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 BY FIDUCIARIES PENDING TRANSFER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1270.100</w:t>
      </w:r>
      <w:r>
        <w:tab/>
        <w:t xml:space="preserve">Authority of Fiduciary to Continue Operations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1270.110</w:t>
      </w:r>
      <w:r>
        <w:tab/>
        <w:t xml:space="preserve">Authority Does Not Extend to Transfer by Fiduciary </w:t>
      </w:r>
    </w:p>
    <w:p w:rsidR="008F0D79" w:rsidRDefault="008F0D79" w:rsidP="008F0D79">
      <w:pPr>
        <w:widowControl w:val="0"/>
        <w:autoSpaceDE w:val="0"/>
        <w:autoSpaceDN w:val="0"/>
        <w:adjustRightInd w:val="0"/>
        <w:ind w:left="1440" w:hanging="1440"/>
      </w:pPr>
      <w:r>
        <w:t>1270.120</w:t>
      </w:r>
      <w:r>
        <w:tab/>
        <w:t xml:space="preserve">Required Filings by Fiduciary </w:t>
      </w:r>
    </w:p>
    <w:p w:rsidR="007639CD" w:rsidRDefault="007639CD" w:rsidP="008F0D79">
      <w:pPr>
        <w:widowControl w:val="0"/>
        <w:autoSpaceDE w:val="0"/>
        <w:autoSpaceDN w:val="0"/>
        <w:adjustRightInd w:val="0"/>
        <w:ind w:left="1440" w:hanging="1440"/>
      </w:pPr>
    </w:p>
    <w:p w:rsidR="007639CD" w:rsidRDefault="007639CD" w:rsidP="007639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TRANSFERS NOT SUBJECT TO COMMISSION APPROVAL</w:t>
      </w:r>
    </w:p>
    <w:p w:rsidR="007639CD" w:rsidRDefault="007639CD" w:rsidP="007639C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39CD" w:rsidRDefault="007639CD" w:rsidP="007639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39CD" w:rsidRDefault="007639CD" w:rsidP="007639CD">
      <w:pPr>
        <w:widowControl w:val="0"/>
        <w:autoSpaceDE w:val="0"/>
        <w:autoSpaceDN w:val="0"/>
        <w:adjustRightInd w:val="0"/>
        <w:ind w:left="1440" w:hanging="1440"/>
      </w:pPr>
      <w:r>
        <w:t>1270.200</w:t>
      </w:r>
      <w:r>
        <w:tab/>
        <w:t xml:space="preserve">Transfers Not Subject to Commission Approval </w:t>
      </w:r>
    </w:p>
    <w:sectPr w:rsidR="007639CD" w:rsidSect="008F0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D79"/>
    <w:rsid w:val="005E6505"/>
    <w:rsid w:val="007639CD"/>
    <w:rsid w:val="008F0D79"/>
    <w:rsid w:val="00A648B6"/>
    <w:rsid w:val="00CD6D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EXPEDITED (NON-HEARING) TRANSFERS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EXPEDITED (NON-HEARING) TRANSFERS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