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72" w:rsidRDefault="00560872" w:rsidP="005608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0872" w:rsidRDefault="00560872" w:rsidP="00560872">
      <w:pPr>
        <w:widowControl w:val="0"/>
        <w:autoSpaceDE w:val="0"/>
        <w:autoSpaceDN w:val="0"/>
        <w:adjustRightInd w:val="0"/>
        <w:jc w:val="center"/>
      </w:pPr>
      <w:r>
        <w:t>PART 1236</w:t>
      </w:r>
    </w:p>
    <w:p w:rsidR="00560872" w:rsidRDefault="00560872" w:rsidP="00560872">
      <w:pPr>
        <w:widowControl w:val="0"/>
        <w:autoSpaceDE w:val="0"/>
        <w:autoSpaceDN w:val="0"/>
        <w:adjustRightInd w:val="0"/>
        <w:jc w:val="center"/>
      </w:pPr>
      <w:r>
        <w:t>REINSTATEMENT OF REVOKED OPERATING AUTHORITY</w:t>
      </w:r>
    </w:p>
    <w:p w:rsidR="00560872" w:rsidRDefault="00560872" w:rsidP="00560872">
      <w:pPr>
        <w:widowControl w:val="0"/>
        <w:autoSpaceDE w:val="0"/>
        <w:autoSpaceDN w:val="0"/>
        <w:adjustRightInd w:val="0"/>
      </w:pPr>
    </w:p>
    <w:sectPr w:rsidR="00560872" w:rsidSect="005608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872"/>
    <w:rsid w:val="004E620A"/>
    <w:rsid w:val="00560872"/>
    <w:rsid w:val="005F3123"/>
    <w:rsid w:val="006E5D2A"/>
    <w:rsid w:val="007B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1236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1236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