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41" w:rsidRDefault="00543A41" w:rsidP="00543A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A41" w:rsidRDefault="00543A41" w:rsidP="00543A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1225.1210  Contents of Supplement</w:t>
      </w:r>
      <w:r>
        <w:t xml:space="preserve"> </w:t>
      </w:r>
    </w:p>
    <w:p w:rsidR="00543A41" w:rsidRDefault="00543A41" w:rsidP="00543A41">
      <w:pPr>
        <w:widowControl w:val="0"/>
        <w:autoSpaceDE w:val="0"/>
        <w:autoSpaceDN w:val="0"/>
        <w:adjustRightInd w:val="0"/>
      </w:pPr>
    </w:p>
    <w:p w:rsidR="00543A41" w:rsidRDefault="00543A41" w:rsidP="00543A41">
      <w:pPr>
        <w:widowControl w:val="0"/>
        <w:autoSpaceDE w:val="0"/>
        <w:autoSpaceDN w:val="0"/>
        <w:adjustRightInd w:val="0"/>
      </w:pPr>
      <w:r>
        <w:t xml:space="preserve">The supplement shall:   </w:t>
      </w:r>
    </w:p>
    <w:p w:rsidR="00FB4716" w:rsidRDefault="00FB4716" w:rsidP="00543A41">
      <w:pPr>
        <w:widowControl w:val="0"/>
        <w:autoSpaceDE w:val="0"/>
        <w:autoSpaceDN w:val="0"/>
        <w:adjustRightInd w:val="0"/>
      </w:pPr>
    </w:p>
    <w:p w:rsidR="00543A41" w:rsidRDefault="00543A41" w:rsidP="00543A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Identify the rates, provisions or publications which have been suspended; </w:t>
      </w:r>
    </w:p>
    <w:p w:rsidR="00FB4716" w:rsidRDefault="00FB4716" w:rsidP="00543A41">
      <w:pPr>
        <w:widowControl w:val="0"/>
        <w:autoSpaceDE w:val="0"/>
        <w:autoSpaceDN w:val="0"/>
        <w:adjustRightInd w:val="0"/>
        <w:ind w:left="1440" w:hanging="720"/>
      </w:pPr>
    </w:p>
    <w:p w:rsidR="00FB4716" w:rsidRDefault="00543A41" w:rsidP="00FB47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that those rates, provisions or publications are </w:t>
      </w:r>
    </w:p>
    <w:p w:rsidR="00FB4716" w:rsidRDefault="00FB4716" w:rsidP="00FB4716">
      <w:pPr>
        <w:widowControl w:val="0"/>
        <w:autoSpaceDE w:val="0"/>
        <w:autoSpaceDN w:val="0"/>
        <w:adjustRightInd w:val="0"/>
        <w:ind w:left="1440" w:hanging="720"/>
      </w:pPr>
    </w:p>
    <w:p w:rsidR="00543A41" w:rsidRDefault="00543A41" w:rsidP="00FB4716">
      <w:pPr>
        <w:widowControl w:val="0"/>
        <w:autoSpaceDE w:val="0"/>
        <w:autoSpaceDN w:val="0"/>
        <w:adjustRightInd w:val="0"/>
        <w:ind w:left="2166" w:right="753" w:hanging="15"/>
      </w:pPr>
      <w:r>
        <w:t>"under suspension and may not be used</w:t>
      </w:r>
      <w:r w:rsidR="00FB4716">
        <w:t xml:space="preserve"> </w:t>
      </w:r>
      <w:r>
        <w:t xml:space="preserve">until (here show either the date to which </w:t>
      </w:r>
      <w:r w:rsidR="00FB4716">
        <w:t>t</w:t>
      </w:r>
      <w:r>
        <w:t>he matter has been suspended, or a later</w:t>
      </w:r>
      <w:r w:rsidR="00FB4716">
        <w:t xml:space="preserve"> </w:t>
      </w:r>
      <w:r>
        <w:t>date, or state "this suspension notice is</w:t>
      </w:r>
      <w:r w:rsidR="00FB4716">
        <w:t xml:space="preserve"> </w:t>
      </w:r>
      <w:r>
        <w:t xml:space="preserve">canceled");" </w:t>
      </w:r>
    </w:p>
    <w:p w:rsidR="00FB4716" w:rsidRDefault="00FB4716" w:rsidP="00543A41">
      <w:pPr>
        <w:widowControl w:val="0"/>
        <w:autoSpaceDE w:val="0"/>
        <w:autoSpaceDN w:val="0"/>
        <w:adjustRightInd w:val="0"/>
        <w:ind w:left="1440" w:hanging="720"/>
      </w:pPr>
    </w:p>
    <w:p w:rsidR="00543A41" w:rsidRDefault="00543A41" w:rsidP="00543A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Identify the rates, provisions or publications that will apply in place of the suspended matter; </w:t>
      </w:r>
    </w:p>
    <w:p w:rsidR="00FB4716" w:rsidRDefault="00FB4716" w:rsidP="00543A41">
      <w:pPr>
        <w:widowControl w:val="0"/>
        <w:autoSpaceDE w:val="0"/>
        <w:autoSpaceDN w:val="0"/>
        <w:adjustRightInd w:val="0"/>
        <w:ind w:left="1440" w:hanging="720"/>
      </w:pPr>
    </w:p>
    <w:p w:rsidR="00543A41" w:rsidRDefault="00543A41" w:rsidP="00543A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Correct the statement of any cancellations which would have the effect of canceling the suspended matter or the matter held in force; and </w:t>
      </w:r>
    </w:p>
    <w:p w:rsidR="00FB4716" w:rsidRDefault="00FB4716" w:rsidP="00543A41">
      <w:pPr>
        <w:widowControl w:val="0"/>
        <w:autoSpaceDE w:val="0"/>
        <w:autoSpaceDN w:val="0"/>
        <w:adjustRightInd w:val="0"/>
        <w:ind w:left="1440" w:hanging="720"/>
      </w:pPr>
    </w:p>
    <w:p w:rsidR="00543A41" w:rsidRDefault="00543A41" w:rsidP="00543A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Correct the listing of effective supplements on previous supplements' title pages. </w:t>
      </w:r>
    </w:p>
    <w:sectPr w:rsidR="00543A41" w:rsidSect="00543A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A41"/>
    <w:rsid w:val="001F2540"/>
    <w:rsid w:val="004E620A"/>
    <w:rsid w:val="00543A41"/>
    <w:rsid w:val="00860283"/>
    <w:rsid w:val="00DA711E"/>
    <w:rsid w:val="00F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