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54" w:rsidRDefault="005D6854" w:rsidP="00B1148A"/>
    <w:p w:rsidR="00B1148A" w:rsidRPr="00B1148A" w:rsidRDefault="00B1148A" w:rsidP="00B1148A">
      <w:r w:rsidRPr="00B1148A">
        <w:t xml:space="preserve">SOURCE:  Adopted at 37 Ill. Reg. </w:t>
      </w:r>
      <w:r w:rsidR="00622E4E">
        <w:t>19878</w:t>
      </w:r>
      <w:r w:rsidRPr="00B1148A">
        <w:t xml:space="preserve">, effective </w:t>
      </w:r>
      <w:bookmarkStart w:id="0" w:name="_GoBack"/>
      <w:r w:rsidR="00622E4E">
        <w:t>November 27, 2013</w:t>
      </w:r>
      <w:bookmarkEnd w:id="0"/>
      <w:r w:rsidRPr="00B1148A">
        <w:t>.</w:t>
      </w:r>
    </w:p>
    <w:sectPr w:rsidR="00B1148A" w:rsidRPr="00B114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48A" w:rsidRDefault="00B1148A">
      <w:r>
        <w:separator/>
      </w:r>
    </w:p>
  </w:endnote>
  <w:endnote w:type="continuationSeparator" w:id="0">
    <w:p w:rsidR="00B1148A" w:rsidRDefault="00B1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48A" w:rsidRDefault="00B1148A">
      <w:r>
        <w:separator/>
      </w:r>
    </w:p>
  </w:footnote>
  <w:footnote w:type="continuationSeparator" w:id="0">
    <w:p w:rsidR="00B1148A" w:rsidRDefault="00B11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8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854"/>
    <w:rsid w:val="005E03A7"/>
    <w:rsid w:val="005E3D55"/>
    <w:rsid w:val="005E5FC0"/>
    <w:rsid w:val="005F2891"/>
    <w:rsid w:val="00604BCE"/>
    <w:rsid w:val="006132CE"/>
    <w:rsid w:val="00620BBA"/>
    <w:rsid w:val="006225B0"/>
    <w:rsid w:val="00622E4E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48A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84082-35A6-4A14-ABC4-2C35DFE8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Sabo, Cheryl E.</cp:lastModifiedBy>
  <cp:revision>3</cp:revision>
  <dcterms:created xsi:type="dcterms:W3CDTF">2013-08-26T19:33:00Z</dcterms:created>
  <dcterms:modified xsi:type="dcterms:W3CDTF">2013-12-06T17:40:00Z</dcterms:modified>
</cp:coreProperties>
</file>