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0D9" w:rsidRDefault="00B060D9" w:rsidP="00B060D9">
      <w:pPr>
        <w:widowControl w:val="0"/>
        <w:autoSpaceDE w:val="0"/>
        <w:autoSpaceDN w:val="0"/>
        <w:adjustRightInd w:val="0"/>
      </w:pPr>
      <w:bookmarkStart w:id="0" w:name="_GoBack"/>
      <w:bookmarkEnd w:id="0"/>
    </w:p>
    <w:p w:rsidR="00B060D9" w:rsidRDefault="00B060D9" w:rsidP="00B060D9">
      <w:pPr>
        <w:widowControl w:val="0"/>
        <w:autoSpaceDE w:val="0"/>
        <w:autoSpaceDN w:val="0"/>
        <w:adjustRightInd w:val="0"/>
      </w:pPr>
      <w:r>
        <w:rPr>
          <w:b/>
          <w:bCs/>
        </w:rPr>
        <w:t>Section 1070.70  Incomplete Unsatisfied Judgment</w:t>
      </w:r>
      <w:r>
        <w:t xml:space="preserve"> </w:t>
      </w:r>
    </w:p>
    <w:p w:rsidR="00B060D9" w:rsidRDefault="00B060D9" w:rsidP="00B060D9">
      <w:pPr>
        <w:widowControl w:val="0"/>
        <w:autoSpaceDE w:val="0"/>
        <w:autoSpaceDN w:val="0"/>
        <w:adjustRightInd w:val="0"/>
      </w:pPr>
    </w:p>
    <w:p w:rsidR="00B060D9" w:rsidRDefault="00B060D9" w:rsidP="006F1F18">
      <w:pPr>
        <w:widowControl w:val="0"/>
        <w:numPr>
          <w:ilvl w:val="0"/>
          <w:numId w:val="1"/>
        </w:numPr>
        <w:autoSpaceDE w:val="0"/>
        <w:autoSpaceDN w:val="0"/>
        <w:adjustRightInd w:val="0"/>
      </w:pPr>
      <w:r>
        <w:t xml:space="preserve">For purposes of this Section, the following definitions shall apply: </w:t>
      </w:r>
    </w:p>
    <w:p w:rsidR="006F1F18" w:rsidRDefault="006F1F18" w:rsidP="00CD0DE4">
      <w:pPr>
        <w:widowControl w:val="0"/>
        <w:autoSpaceDE w:val="0"/>
        <w:autoSpaceDN w:val="0"/>
        <w:adjustRightInd w:val="0"/>
        <w:ind w:left="720"/>
      </w:pPr>
    </w:p>
    <w:p w:rsidR="00B060D9" w:rsidRDefault="00B060D9" w:rsidP="00B060D9">
      <w:pPr>
        <w:widowControl w:val="0"/>
        <w:autoSpaceDE w:val="0"/>
        <w:autoSpaceDN w:val="0"/>
        <w:adjustRightInd w:val="0"/>
        <w:ind w:left="2160" w:hanging="720"/>
      </w:pPr>
      <w:r>
        <w:tab/>
        <w:t xml:space="preserve">"Department" </w:t>
      </w:r>
      <w:r w:rsidR="006F1F18">
        <w:t>−</w:t>
      </w:r>
      <w:r>
        <w:t xml:space="preserve"> Department of Driver Services within the Office of the Secretary of State. </w:t>
      </w:r>
    </w:p>
    <w:p w:rsidR="006F1F18" w:rsidRDefault="006F1F18" w:rsidP="00B060D9">
      <w:pPr>
        <w:widowControl w:val="0"/>
        <w:autoSpaceDE w:val="0"/>
        <w:autoSpaceDN w:val="0"/>
        <w:adjustRightInd w:val="0"/>
        <w:ind w:left="2160" w:hanging="720"/>
      </w:pPr>
    </w:p>
    <w:p w:rsidR="00B060D9" w:rsidRDefault="00B060D9" w:rsidP="00B060D9">
      <w:pPr>
        <w:widowControl w:val="0"/>
        <w:autoSpaceDE w:val="0"/>
        <w:autoSpaceDN w:val="0"/>
        <w:adjustRightInd w:val="0"/>
        <w:ind w:left="2160" w:hanging="720"/>
      </w:pPr>
      <w:r>
        <w:tab/>
        <w:t xml:space="preserve">"Judgment Creditor" </w:t>
      </w:r>
      <w:r w:rsidR="006F1F18">
        <w:t xml:space="preserve">− </w:t>
      </w:r>
      <w:r>
        <w:t xml:space="preserve">person who is owed money due to a court judgment in his/her favor. </w:t>
      </w:r>
    </w:p>
    <w:p w:rsidR="006F1F18" w:rsidRDefault="006F1F18" w:rsidP="00B060D9">
      <w:pPr>
        <w:widowControl w:val="0"/>
        <w:autoSpaceDE w:val="0"/>
        <w:autoSpaceDN w:val="0"/>
        <w:adjustRightInd w:val="0"/>
        <w:ind w:left="2160" w:hanging="720"/>
      </w:pPr>
    </w:p>
    <w:p w:rsidR="00B060D9" w:rsidRDefault="00B060D9" w:rsidP="00B060D9">
      <w:pPr>
        <w:widowControl w:val="0"/>
        <w:autoSpaceDE w:val="0"/>
        <w:autoSpaceDN w:val="0"/>
        <w:adjustRightInd w:val="0"/>
        <w:ind w:left="2160" w:hanging="720"/>
      </w:pPr>
      <w:r>
        <w:tab/>
        <w:t xml:space="preserve">"Unsatisfied Judgment" </w:t>
      </w:r>
      <w:r w:rsidR="006F1F18">
        <w:t>−</w:t>
      </w:r>
      <w:r>
        <w:t xml:space="preserve"> a court ordered financial obligation to another party which has not been fulfilled. </w:t>
      </w:r>
    </w:p>
    <w:p w:rsidR="006F1F18" w:rsidRDefault="006F1F18" w:rsidP="00B060D9">
      <w:pPr>
        <w:widowControl w:val="0"/>
        <w:autoSpaceDE w:val="0"/>
        <w:autoSpaceDN w:val="0"/>
        <w:adjustRightInd w:val="0"/>
        <w:ind w:left="2160" w:hanging="720"/>
      </w:pPr>
    </w:p>
    <w:p w:rsidR="00B060D9" w:rsidRDefault="00B060D9" w:rsidP="00B060D9">
      <w:pPr>
        <w:widowControl w:val="0"/>
        <w:autoSpaceDE w:val="0"/>
        <w:autoSpaceDN w:val="0"/>
        <w:adjustRightInd w:val="0"/>
        <w:ind w:left="1440" w:hanging="720"/>
      </w:pPr>
      <w:r>
        <w:t>b)</w:t>
      </w:r>
      <w:r>
        <w:tab/>
        <w:t xml:space="preserve">The Department shall not take suspension action on an unsatisfied judgment as requested by the judgment creditor unless the following conditions are met: </w:t>
      </w:r>
    </w:p>
    <w:p w:rsidR="00CD0DE4" w:rsidRDefault="00CD0DE4" w:rsidP="00B060D9">
      <w:pPr>
        <w:widowControl w:val="0"/>
        <w:autoSpaceDE w:val="0"/>
        <w:autoSpaceDN w:val="0"/>
        <w:adjustRightInd w:val="0"/>
        <w:ind w:left="2160" w:hanging="720"/>
      </w:pPr>
    </w:p>
    <w:p w:rsidR="00B060D9" w:rsidRDefault="00B060D9" w:rsidP="00B060D9">
      <w:pPr>
        <w:widowControl w:val="0"/>
        <w:autoSpaceDE w:val="0"/>
        <w:autoSpaceDN w:val="0"/>
        <w:adjustRightInd w:val="0"/>
        <w:ind w:left="2160" w:hanging="720"/>
      </w:pPr>
      <w:r>
        <w:t>1)</w:t>
      </w:r>
      <w:r>
        <w:tab/>
        <w:t xml:space="preserve">A form approved by the Department has been completed and submitted to the Department. </w:t>
      </w:r>
    </w:p>
    <w:p w:rsidR="00CD0DE4" w:rsidRDefault="00CD0DE4" w:rsidP="00B060D9">
      <w:pPr>
        <w:widowControl w:val="0"/>
        <w:autoSpaceDE w:val="0"/>
        <w:autoSpaceDN w:val="0"/>
        <w:adjustRightInd w:val="0"/>
        <w:ind w:left="2160" w:hanging="720"/>
      </w:pPr>
    </w:p>
    <w:p w:rsidR="00B060D9" w:rsidRDefault="00B060D9" w:rsidP="00B060D9">
      <w:pPr>
        <w:widowControl w:val="0"/>
        <w:autoSpaceDE w:val="0"/>
        <w:autoSpaceDN w:val="0"/>
        <w:adjustRightInd w:val="0"/>
        <w:ind w:left="2160" w:hanging="720"/>
      </w:pPr>
      <w:r>
        <w:t>2)</w:t>
      </w:r>
      <w:r>
        <w:tab/>
        <w:t xml:space="preserve">The form shall be certified by a court of competent jurisdiction. </w:t>
      </w:r>
    </w:p>
    <w:p w:rsidR="00CD0DE4" w:rsidRDefault="00CD0DE4" w:rsidP="00B060D9">
      <w:pPr>
        <w:widowControl w:val="0"/>
        <w:autoSpaceDE w:val="0"/>
        <w:autoSpaceDN w:val="0"/>
        <w:adjustRightInd w:val="0"/>
        <w:ind w:left="1440" w:hanging="720"/>
      </w:pPr>
    </w:p>
    <w:p w:rsidR="00B060D9" w:rsidRDefault="00B060D9" w:rsidP="00B060D9">
      <w:pPr>
        <w:widowControl w:val="0"/>
        <w:autoSpaceDE w:val="0"/>
        <w:autoSpaceDN w:val="0"/>
        <w:adjustRightInd w:val="0"/>
        <w:ind w:left="1440" w:hanging="720"/>
      </w:pPr>
      <w:r>
        <w:t>c)</w:t>
      </w:r>
      <w:r>
        <w:tab/>
        <w:t xml:space="preserve">In order to be accepted by the Department and the judgment debtor's driving privileges suspended, the form must contain the case number and the judgment debtor's driver's license number, and/or the judgment debtor's complete name, sex and date of birth.  The form must be dated and signed by the court clerk.  The attorney for the plaintiff must be identified as well as the court including the address of the court and the attorney.  The form must also specify the amount of the judgment, the date the judgment was entered and the date of the accident which resulted in the judgment. </w:t>
      </w:r>
    </w:p>
    <w:p w:rsidR="00CD0DE4" w:rsidRDefault="00CD0DE4" w:rsidP="00B060D9">
      <w:pPr>
        <w:widowControl w:val="0"/>
        <w:autoSpaceDE w:val="0"/>
        <w:autoSpaceDN w:val="0"/>
        <w:adjustRightInd w:val="0"/>
        <w:ind w:left="1440" w:hanging="720"/>
      </w:pPr>
    </w:p>
    <w:p w:rsidR="00B060D9" w:rsidRDefault="00B060D9" w:rsidP="00B060D9">
      <w:pPr>
        <w:widowControl w:val="0"/>
        <w:autoSpaceDE w:val="0"/>
        <w:autoSpaceDN w:val="0"/>
        <w:adjustRightInd w:val="0"/>
        <w:ind w:left="1440" w:hanging="720"/>
      </w:pPr>
      <w:r>
        <w:t>d)</w:t>
      </w:r>
      <w:r>
        <w:tab/>
        <w:t xml:space="preserve">If an unsatisfied judgment is not accepted by the Department it shall be sent back to the person/court who forwarded it to the Department. </w:t>
      </w:r>
    </w:p>
    <w:sectPr w:rsidR="00B060D9" w:rsidSect="00B060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80997"/>
    <w:multiLevelType w:val="hybridMultilevel"/>
    <w:tmpl w:val="636CBE14"/>
    <w:lvl w:ilvl="0" w:tplc="FDFC3D4E">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60D9"/>
    <w:rsid w:val="004E620A"/>
    <w:rsid w:val="006F1F18"/>
    <w:rsid w:val="00B060D9"/>
    <w:rsid w:val="00B71C29"/>
    <w:rsid w:val="00BC46E7"/>
    <w:rsid w:val="00CD0DE4"/>
    <w:rsid w:val="00D0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