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A29" w:rsidRDefault="00882A29" w:rsidP="00882A29">
      <w:bookmarkStart w:id="0" w:name="_GoBack"/>
      <w:bookmarkEnd w:id="0"/>
    </w:p>
    <w:p w:rsidR="00882A29" w:rsidRPr="006D601C" w:rsidRDefault="00882A29" w:rsidP="00882A29">
      <w:pPr>
        <w:rPr>
          <w:b/>
        </w:rPr>
      </w:pPr>
      <w:r w:rsidRPr="006D601C">
        <w:rPr>
          <w:b/>
        </w:rPr>
        <w:t xml:space="preserve">Section 1040.28  </w:t>
      </w:r>
      <w:r w:rsidR="00A00F07">
        <w:rPr>
          <w:b/>
        </w:rPr>
        <w:t xml:space="preserve">Suspension or Revocation for </w:t>
      </w:r>
      <w:r w:rsidRPr="006D601C">
        <w:rPr>
          <w:b/>
        </w:rPr>
        <w:t>Traffic Offense Committed by a P</w:t>
      </w:r>
      <w:r>
        <w:rPr>
          <w:b/>
        </w:rPr>
        <w:t xml:space="preserve">erson Under the Age of 21 Years </w:t>
      </w:r>
      <w:r w:rsidRPr="006D601C">
        <w:rPr>
          <w:b/>
        </w:rPr>
        <w:t>After a Prior Suspension Under Part 1040.29</w:t>
      </w:r>
    </w:p>
    <w:p w:rsidR="00882A29" w:rsidRPr="006D601C" w:rsidRDefault="00882A29" w:rsidP="00882A29"/>
    <w:p w:rsidR="00882A29" w:rsidRPr="006D601C" w:rsidRDefault="00882A29" w:rsidP="00934172">
      <w:r>
        <w:t>When a</w:t>
      </w:r>
      <w:r w:rsidRPr="006D601C">
        <w:t xml:space="preserve"> person has been convicted of a point assigned traffic violation and the arrest date was prior to the age of 21, the Department shall take the following action:</w:t>
      </w:r>
    </w:p>
    <w:p w:rsidR="00882A29" w:rsidRPr="006D601C" w:rsidRDefault="00882A29" w:rsidP="00173312">
      <w:pPr>
        <w:ind w:left="1440" w:hanging="720"/>
      </w:pPr>
    </w:p>
    <w:p w:rsidR="00882A29" w:rsidRPr="006D601C" w:rsidRDefault="00173312" w:rsidP="00173312">
      <w:pPr>
        <w:ind w:left="1440" w:hanging="720"/>
      </w:pPr>
      <w:r>
        <w:t>a</w:t>
      </w:r>
      <w:r w:rsidR="00882A29" w:rsidRPr="006D601C">
        <w:t>)</w:t>
      </w:r>
      <w:r w:rsidR="00882A29">
        <w:tab/>
      </w:r>
      <w:r w:rsidR="00882A29" w:rsidRPr="006D601C">
        <w:t xml:space="preserve">If a person's driving record indicates one or more terminated suspensions in accordance with </w:t>
      </w:r>
      <w:smartTag w:uri="urn:schemas-microsoft-com:office:smarttags" w:element="stockticker">
        <w:r w:rsidR="00536E0F">
          <w:t>IVC</w:t>
        </w:r>
      </w:smartTag>
      <w:r w:rsidR="00536E0F">
        <w:t xml:space="preserve"> </w:t>
      </w:r>
      <w:r w:rsidR="001C53BD">
        <w:t>Section 6-206(a)(36)</w:t>
      </w:r>
      <w:r w:rsidR="00882A29" w:rsidRPr="006D601C">
        <w:t xml:space="preserve"> and an additiona</w:t>
      </w:r>
      <w:r w:rsidR="001C53BD">
        <w:t>l conviction is received, a six-</w:t>
      </w:r>
      <w:r w:rsidR="00882A29" w:rsidRPr="006D601C">
        <w:t xml:space="preserve">month suspension shall be entered to the driving record in accordance with </w:t>
      </w:r>
      <w:smartTag w:uri="urn:schemas-microsoft-com:office:smarttags" w:element="stockticker">
        <w:r w:rsidR="00536E0F">
          <w:t>IVC</w:t>
        </w:r>
      </w:smartTag>
      <w:r w:rsidR="00536E0F">
        <w:t xml:space="preserve"> </w:t>
      </w:r>
      <w:r w:rsidR="00882A29" w:rsidRPr="006D601C">
        <w:t>Section 6-206(a)(43)</w:t>
      </w:r>
      <w:r w:rsidR="00B9296C" w:rsidRPr="00B9296C">
        <w:t xml:space="preserve"> prior to January 1, 2009, or IVC Section 6-206(a)(44)</w:t>
      </w:r>
      <w:r w:rsidR="00826BF9">
        <w:t xml:space="preserve"> after December 31, 2008</w:t>
      </w:r>
      <w:r w:rsidR="00882A29" w:rsidRPr="006D601C">
        <w:t>.</w:t>
      </w:r>
    </w:p>
    <w:p w:rsidR="00882A29" w:rsidRPr="006D601C" w:rsidRDefault="00882A29" w:rsidP="00173312">
      <w:pPr>
        <w:ind w:left="1440" w:hanging="720"/>
      </w:pPr>
    </w:p>
    <w:p w:rsidR="00882A29" w:rsidRPr="006D601C" w:rsidRDefault="00173312" w:rsidP="00173312">
      <w:pPr>
        <w:ind w:left="1440" w:hanging="720"/>
      </w:pPr>
      <w:r>
        <w:t>b</w:t>
      </w:r>
      <w:r w:rsidR="00882A29">
        <w:t>)</w:t>
      </w:r>
      <w:r w:rsidR="00882A29">
        <w:tab/>
      </w:r>
      <w:r w:rsidR="00882A29" w:rsidRPr="006D601C">
        <w:t xml:space="preserve">If a person's driving record indicates one open, pending or terminated suspension in accordance with </w:t>
      </w:r>
      <w:smartTag w:uri="urn:schemas-microsoft-com:office:smarttags" w:element="stockticker">
        <w:r w:rsidR="00536E0F">
          <w:t>IVC</w:t>
        </w:r>
      </w:smartTag>
      <w:r w:rsidR="00536E0F">
        <w:t xml:space="preserve"> </w:t>
      </w:r>
      <w:r w:rsidR="00882A29" w:rsidRPr="006D601C">
        <w:t>Section 6-206(a)(43)</w:t>
      </w:r>
      <w:r w:rsidR="00B9296C" w:rsidRPr="00B9296C">
        <w:t xml:space="preserve"> prior to January 1, 2009, or IVC Section 6-206(a)(44) </w:t>
      </w:r>
      <w:r w:rsidR="00826BF9">
        <w:t>after December 31, 2008</w:t>
      </w:r>
      <w:r w:rsidR="00B9296C" w:rsidRPr="00B9296C">
        <w:t xml:space="preserve"> </w:t>
      </w:r>
      <w:r w:rsidR="00882A29" w:rsidRPr="006D601C">
        <w:t xml:space="preserve">and an additional conviction is received, a </w:t>
      </w:r>
      <w:r w:rsidR="00882A29">
        <w:t>12</w:t>
      </w:r>
      <w:r w:rsidR="0060120A">
        <w:t>-</w:t>
      </w:r>
      <w:r w:rsidR="00882A29" w:rsidRPr="006D601C">
        <w:t>month suspension shall be entered to the driving record in accordance with Section 6-206(a)(43)</w:t>
      </w:r>
      <w:r w:rsidR="00B9296C" w:rsidRPr="00B9296C">
        <w:t xml:space="preserve"> prior to January 1, 2009</w:t>
      </w:r>
      <w:r w:rsidR="00826BF9">
        <w:t>,</w:t>
      </w:r>
      <w:r w:rsidR="00B9296C" w:rsidRPr="00B9296C">
        <w:t xml:space="preserve"> or IVC Section 6-206(a)(44) </w:t>
      </w:r>
      <w:r w:rsidR="00832B6E">
        <w:t>after December 31, 2008</w:t>
      </w:r>
      <w:r w:rsidR="00882A29" w:rsidRPr="006D601C">
        <w:t>.</w:t>
      </w:r>
    </w:p>
    <w:p w:rsidR="00882A29" w:rsidRDefault="00882A29" w:rsidP="00173312">
      <w:pPr>
        <w:ind w:left="1440" w:hanging="720"/>
      </w:pPr>
    </w:p>
    <w:p w:rsidR="00882A29" w:rsidRDefault="00173312" w:rsidP="00173312">
      <w:pPr>
        <w:ind w:left="1440" w:hanging="720"/>
      </w:pPr>
      <w:r>
        <w:t>c</w:t>
      </w:r>
      <w:r w:rsidR="00882A29">
        <w:t>)</w:t>
      </w:r>
      <w:r w:rsidR="00882A29">
        <w:tab/>
      </w:r>
      <w:r w:rsidR="00882A29" w:rsidRPr="006D601C">
        <w:t>If a person</w:t>
      </w:r>
      <w:r w:rsidR="00882A29">
        <w:t>'</w:t>
      </w:r>
      <w:r w:rsidR="00882A29" w:rsidRPr="006D601C">
        <w:t xml:space="preserve">s driving record indicates two open, pending or terminated suspensions in accordance with </w:t>
      </w:r>
      <w:smartTag w:uri="urn:schemas-microsoft-com:office:smarttags" w:element="stockticker">
        <w:r w:rsidR="00536E0F">
          <w:t>IVC</w:t>
        </w:r>
      </w:smartTag>
      <w:r w:rsidR="00536E0F">
        <w:t xml:space="preserve"> </w:t>
      </w:r>
      <w:r w:rsidR="00882A29" w:rsidRPr="006D601C">
        <w:t>Section 6-206(a)(43)</w:t>
      </w:r>
      <w:r w:rsidR="00B9296C" w:rsidRPr="00B9296C">
        <w:t xml:space="preserve"> prior to January 1, 2009</w:t>
      </w:r>
      <w:r w:rsidR="00826BF9">
        <w:t>,</w:t>
      </w:r>
      <w:r w:rsidR="00B9296C" w:rsidRPr="00B9296C">
        <w:t xml:space="preserve"> or IVC Section 6-206(a)(44) </w:t>
      </w:r>
      <w:r w:rsidR="00826BF9">
        <w:t>after December 31, 2008</w:t>
      </w:r>
      <w:r w:rsidR="00B9296C">
        <w:rPr>
          <w:u w:val="single"/>
        </w:rPr>
        <w:t xml:space="preserve"> </w:t>
      </w:r>
      <w:r w:rsidR="00882A29" w:rsidRPr="006D601C">
        <w:t>and an additional conviction is received, a revocation shall be entered to the driving record in accordance with Section 6-206(a)(43)</w:t>
      </w:r>
      <w:r w:rsidR="00B9296C" w:rsidRPr="00B9296C">
        <w:t xml:space="preserve"> prior to January 1, 2009</w:t>
      </w:r>
      <w:r w:rsidR="00826BF9">
        <w:t>,</w:t>
      </w:r>
      <w:r w:rsidR="00B9296C" w:rsidRPr="00B9296C">
        <w:t xml:space="preserve"> or IVC Section 6-206(a)(44) </w:t>
      </w:r>
      <w:r w:rsidR="00826BF9">
        <w:t>after December 31, 2008</w:t>
      </w:r>
      <w:r w:rsidR="00882A29" w:rsidRPr="006D601C">
        <w:t>.</w:t>
      </w:r>
    </w:p>
    <w:p w:rsidR="00882A29" w:rsidRDefault="00882A29" w:rsidP="00173312">
      <w:pPr>
        <w:ind w:left="1440" w:hanging="720"/>
      </w:pPr>
    </w:p>
    <w:p w:rsidR="00882A29" w:rsidRPr="006D601C" w:rsidRDefault="00173312" w:rsidP="00173312">
      <w:pPr>
        <w:ind w:left="1440" w:hanging="720"/>
      </w:pPr>
      <w:r>
        <w:t>d</w:t>
      </w:r>
      <w:r w:rsidR="00882A29">
        <w:t>)</w:t>
      </w:r>
      <w:r w:rsidR="00882A29">
        <w:tab/>
      </w:r>
      <w:r w:rsidR="00882A29" w:rsidRPr="006D601C">
        <w:t>If a person</w:t>
      </w:r>
      <w:r w:rsidR="00882A29">
        <w:t>'</w:t>
      </w:r>
      <w:r w:rsidR="00882A29" w:rsidRPr="006D601C">
        <w:t xml:space="preserve">s driving record indicates one or more, pending or terminated revocations in accordance with </w:t>
      </w:r>
      <w:smartTag w:uri="urn:schemas-microsoft-com:office:smarttags" w:element="stockticker">
        <w:r w:rsidR="00536E0F">
          <w:t>IVC</w:t>
        </w:r>
      </w:smartTag>
      <w:r w:rsidR="00536E0F">
        <w:t xml:space="preserve"> </w:t>
      </w:r>
      <w:r w:rsidR="00882A29" w:rsidRPr="006D601C">
        <w:t>Section 6-206(a)(43)</w:t>
      </w:r>
      <w:r w:rsidR="00B9296C" w:rsidRPr="00B9296C">
        <w:t xml:space="preserve"> prior to January 1, 2009</w:t>
      </w:r>
      <w:r w:rsidR="00826BF9">
        <w:t>,</w:t>
      </w:r>
      <w:r w:rsidR="00B9296C" w:rsidRPr="00B9296C">
        <w:t xml:space="preserve"> or IVC Section 6-206(a)(44) </w:t>
      </w:r>
      <w:r w:rsidR="00826BF9">
        <w:t>after December 31, 2008</w:t>
      </w:r>
      <w:r w:rsidR="00B9296C" w:rsidRPr="00B9296C">
        <w:t xml:space="preserve"> </w:t>
      </w:r>
      <w:r w:rsidR="00882A29" w:rsidRPr="006D601C">
        <w:t>and an additional conviction is received, a revocation shall be entered to the driving record in accordance with Section 6-206(a)(43)</w:t>
      </w:r>
      <w:r w:rsidR="00B9296C" w:rsidRPr="00B9296C">
        <w:t xml:space="preserve"> prior to January 1, 2009</w:t>
      </w:r>
      <w:r w:rsidR="00826BF9">
        <w:t>,</w:t>
      </w:r>
      <w:r w:rsidR="00B9296C" w:rsidRPr="00B9296C">
        <w:t xml:space="preserve"> or IVC Section 6-206(a)(44) </w:t>
      </w:r>
      <w:r w:rsidR="00826BF9">
        <w:t>after December 31, 2008</w:t>
      </w:r>
      <w:r w:rsidR="00882A29">
        <w:t>.</w:t>
      </w:r>
    </w:p>
    <w:p w:rsidR="00882A29" w:rsidRDefault="00882A29" w:rsidP="00173312">
      <w:pPr>
        <w:ind w:left="1440" w:hanging="720"/>
      </w:pPr>
    </w:p>
    <w:p w:rsidR="00882A29" w:rsidRPr="006D601C" w:rsidRDefault="00173312" w:rsidP="00173312">
      <w:pPr>
        <w:ind w:left="1440" w:hanging="720"/>
      </w:pPr>
      <w:r>
        <w:t>e</w:t>
      </w:r>
      <w:r w:rsidR="00882A29">
        <w:t>)</w:t>
      </w:r>
      <w:r w:rsidR="00882A29">
        <w:tab/>
      </w:r>
      <w:r w:rsidR="00882A29" w:rsidRPr="006D601C">
        <w:t>If a person</w:t>
      </w:r>
      <w:r w:rsidR="00882A29">
        <w:t>'</w:t>
      </w:r>
      <w:r w:rsidR="00882A29" w:rsidRPr="006D601C">
        <w:t>s driving record indicates one or more terminated revocation</w:t>
      </w:r>
      <w:r w:rsidR="00882A29">
        <w:t>s</w:t>
      </w:r>
      <w:r w:rsidR="00882A29" w:rsidRPr="006D601C">
        <w:t xml:space="preserve"> in accordance with </w:t>
      </w:r>
      <w:smartTag w:uri="urn:schemas-microsoft-com:office:smarttags" w:element="stockticker">
        <w:r w:rsidR="00536E0F">
          <w:t>IVC</w:t>
        </w:r>
      </w:smartTag>
      <w:r w:rsidR="00536E0F">
        <w:t xml:space="preserve"> </w:t>
      </w:r>
      <w:r w:rsidR="00882A29" w:rsidRPr="006D601C">
        <w:t>Section 6-206(a)(36)</w:t>
      </w:r>
      <w:r w:rsidR="00536E0F" w:rsidRPr="006D601C" w:rsidDel="00536E0F">
        <w:t xml:space="preserve"> </w:t>
      </w:r>
      <w:r w:rsidR="00882A29" w:rsidRPr="006D601C">
        <w:t xml:space="preserve">and an additional conviction is received, a revocation shall be entered to the driving record in accordance with </w:t>
      </w:r>
      <w:r w:rsidR="00AB6F24">
        <w:t xml:space="preserve">IVC </w:t>
      </w:r>
      <w:r w:rsidR="00882A29" w:rsidRPr="006D601C">
        <w:t>Section 6-206(a)(43)</w:t>
      </w:r>
      <w:r w:rsidR="00B9296C" w:rsidRPr="00B9296C">
        <w:t xml:space="preserve"> prior to January 1, 2009</w:t>
      </w:r>
      <w:r w:rsidR="00826BF9">
        <w:t>,</w:t>
      </w:r>
      <w:r w:rsidR="00B9296C" w:rsidRPr="00B9296C">
        <w:t xml:space="preserve"> or IVC Section 6-206(a)(44) </w:t>
      </w:r>
      <w:r w:rsidR="00826BF9">
        <w:t>after December 31, 2008</w:t>
      </w:r>
      <w:r w:rsidR="00882A29" w:rsidRPr="006D601C">
        <w:t>.</w:t>
      </w:r>
    </w:p>
    <w:p w:rsidR="00882A29" w:rsidRDefault="00882A29" w:rsidP="00173312">
      <w:pPr>
        <w:ind w:left="1440" w:hanging="720"/>
      </w:pPr>
    </w:p>
    <w:p w:rsidR="00B9296C" w:rsidRPr="00D55B37" w:rsidRDefault="00B9296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DD5499">
        <w:t>9801</w:t>
      </w:r>
      <w:r w:rsidRPr="00D55B37">
        <w:t xml:space="preserve">, effective </w:t>
      </w:r>
      <w:r w:rsidR="00DD5499">
        <w:t>June 25, 2009</w:t>
      </w:r>
      <w:r w:rsidRPr="00D55B37">
        <w:t>)</w:t>
      </w:r>
    </w:p>
    <w:sectPr w:rsidR="00B9296C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097" w:rsidRDefault="001E3097">
      <w:r>
        <w:separator/>
      </w:r>
    </w:p>
  </w:endnote>
  <w:endnote w:type="continuationSeparator" w:id="0">
    <w:p w:rsidR="001E3097" w:rsidRDefault="001E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097" w:rsidRDefault="001E3097">
      <w:r>
        <w:separator/>
      </w:r>
    </w:p>
  </w:footnote>
  <w:footnote w:type="continuationSeparator" w:id="0">
    <w:p w:rsidR="001E3097" w:rsidRDefault="001E3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518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1CDA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3312"/>
    <w:rsid w:val="001830D0"/>
    <w:rsid w:val="00193ABB"/>
    <w:rsid w:val="0019502A"/>
    <w:rsid w:val="001A6EDB"/>
    <w:rsid w:val="001B5F27"/>
    <w:rsid w:val="001C1D61"/>
    <w:rsid w:val="001C53BD"/>
    <w:rsid w:val="001C71C2"/>
    <w:rsid w:val="001C7D95"/>
    <w:rsid w:val="001D0EBA"/>
    <w:rsid w:val="001D0EFC"/>
    <w:rsid w:val="001D7894"/>
    <w:rsid w:val="001E3074"/>
    <w:rsid w:val="001E3097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1A4D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5705"/>
    <w:rsid w:val="00327B81"/>
    <w:rsid w:val="00337BB9"/>
    <w:rsid w:val="00337CEB"/>
    <w:rsid w:val="00350372"/>
    <w:rsid w:val="003547CB"/>
    <w:rsid w:val="00356003"/>
    <w:rsid w:val="003649EF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0048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8493A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1936"/>
    <w:rsid w:val="00512795"/>
    <w:rsid w:val="0052308E"/>
    <w:rsid w:val="005232CE"/>
    <w:rsid w:val="005237D3"/>
    <w:rsid w:val="00526060"/>
    <w:rsid w:val="00530BE1"/>
    <w:rsid w:val="00531849"/>
    <w:rsid w:val="005341A0"/>
    <w:rsid w:val="00536E0F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B09FF"/>
    <w:rsid w:val="005D35F3"/>
    <w:rsid w:val="005D7A15"/>
    <w:rsid w:val="005E03A7"/>
    <w:rsid w:val="005E24A9"/>
    <w:rsid w:val="005E3D55"/>
    <w:rsid w:val="005F2891"/>
    <w:rsid w:val="0060120A"/>
    <w:rsid w:val="006132CE"/>
    <w:rsid w:val="00620559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3AA9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A94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518A"/>
    <w:rsid w:val="00826BF9"/>
    <w:rsid w:val="00826E97"/>
    <w:rsid w:val="008271B1"/>
    <w:rsid w:val="00832B6E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2A29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4172"/>
    <w:rsid w:val="0093513C"/>
    <w:rsid w:val="00935A8C"/>
    <w:rsid w:val="00941D9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0FB1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0F07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0C80"/>
    <w:rsid w:val="00AB12CF"/>
    <w:rsid w:val="00AB1466"/>
    <w:rsid w:val="00AB6F24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3CB2"/>
    <w:rsid w:val="00B77077"/>
    <w:rsid w:val="00B817A1"/>
    <w:rsid w:val="00B839A1"/>
    <w:rsid w:val="00B83B6B"/>
    <w:rsid w:val="00B8444F"/>
    <w:rsid w:val="00B86B5A"/>
    <w:rsid w:val="00B9296C"/>
    <w:rsid w:val="00BA6E25"/>
    <w:rsid w:val="00BB0A4F"/>
    <w:rsid w:val="00BB230E"/>
    <w:rsid w:val="00BC00FF"/>
    <w:rsid w:val="00BD0ED2"/>
    <w:rsid w:val="00BD1252"/>
    <w:rsid w:val="00BE03CA"/>
    <w:rsid w:val="00BE40A3"/>
    <w:rsid w:val="00BE4664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498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18E"/>
    <w:rsid w:val="00CA4E7D"/>
    <w:rsid w:val="00CA7140"/>
    <w:rsid w:val="00CB065C"/>
    <w:rsid w:val="00CB3362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D5499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1808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216F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A2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2A29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