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94" w:rsidRDefault="003D7B94" w:rsidP="003D7B94">
      <w:pPr>
        <w:widowControl w:val="0"/>
        <w:autoSpaceDE w:val="0"/>
        <w:autoSpaceDN w:val="0"/>
        <w:adjustRightInd w:val="0"/>
      </w:pPr>
    </w:p>
    <w:p w:rsidR="003D7B94" w:rsidRDefault="003D7B94" w:rsidP="003D7B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1030.94  Duplicate or Corrected Driver's License or Instruction Permit</w:t>
      </w:r>
      <w:r>
        <w:t xml:space="preserve"> </w:t>
      </w:r>
    </w:p>
    <w:p w:rsidR="00344A0B" w:rsidRDefault="00344A0B" w:rsidP="001A1876"/>
    <w:p w:rsidR="00344A0B" w:rsidRDefault="004C4ACD" w:rsidP="003D7B9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D7B94">
        <w:t>)</w:t>
      </w:r>
      <w:r w:rsidR="003D7B94">
        <w:tab/>
        <w:t xml:space="preserve">A duplicate driver's license or instruction permit shall be issued by the Department </w:t>
      </w:r>
      <w:r w:rsidR="00175C97">
        <w:t>when</w:t>
      </w:r>
      <w:r w:rsidR="003D7B94">
        <w:t xml:space="preserve"> a driver's license or instruction permit has been lost, stolen, or mutilated. </w:t>
      </w:r>
    </w:p>
    <w:p w:rsidR="000371D7" w:rsidRDefault="000371D7" w:rsidP="001A1876"/>
    <w:p w:rsidR="00344A0B" w:rsidRDefault="004C4ACD" w:rsidP="003D7B9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D7B94">
        <w:t>)</w:t>
      </w:r>
      <w:r w:rsidR="003D7B94">
        <w:tab/>
        <w:t>Upon an applicant's request or the Department's determination that an error was made</w:t>
      </w:r>
      <w:r>
        <w:t xml:space="preserve"> or the license or permit was mutilated</w:t>
      </w:r>
      <w:r w:rsidR="003D7B94">
        <w:t xml:space="preserve">, a corrected driver's license or instruction permit shall be issued by the Department if a change of information is necessary on a driver's license or instruction permit </w:t>
      </w:r>
      <w:r>
        <w:t xml:space="preserve">that </w:t>
      </w:r>
      <w:r w:rsidR="003D7B94">
        <w:t xml:space="preserve">is being surrendered.  The license or permit shall indicate that it has been corrected by </w:t>
      </w:r>
      <w:r>
        <w:t xml:space="preserve">displaying "COR" </w:t>
      </w:r>
      <w:r w:rsidR="003D7B94">
        <w:t xml:space="preserve">as the type of license. </w:t>
      </w:r>
    </w:p>
    <w:p w:rsidR="000371D7" w:rsidRDefault="000371D7" w:rsidP="001A1876"/>
    <w:p w:rsidR="00344A0B" w:rsidRDefault="004C4ACD" w:rsidP="003D7B9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D7B94">
        <w:t>)</w:t>
      </w:r>
      <w:r w:rsidR="003D7B94">
        <w:tab/>
        <w:t xml:space="preserve">When there is no driver's license or instruction permit to be surrendered to the Department, the license or permit issued shall be a duplicate.  This shall be indicated on the license or permit by </w:t>
      </w:r>
      <w:r>
        <w:t xml:space="preserve">displaying "DUP" </w:t>
      </w:r>
      <w:r w:rsidR="003D7B94">
        <w:t xml:space="preserve">as the type of license. </w:t>
      </w:r>
    </w:p>
    <w:p w:rsidR="000371D7" w:rsidRDefault="000371D7" w:rsidP="001A1876"/>
    <w:p w:rsidR="00344A0B" w:rsidRDefault="004C4ACD" w:rsidP="003D7B9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3D7B94">
        <w:t>)</w:t>
      </w:r>
      <w:r w:rsidR="003D7B94">
        <w:tab/>
        <w:t xml:space="preserve">The applicant shall pay a fee in accordance with </w:t>
      </w:r>
      <w:r>
        <w:t xml:space="preserve">IVC </w:t>
      </w:r>
      <w:r w:rsidR="003D7B94">
        <w:t>Section 6-118</w:t>
      </w:r>
      <w:r w:rsidR="00814D22">
        <w:t xml:space="preserve"> </w:t>
      </w:r>
      <w:r w:rsidR="003D7B94">
        <w:t xml:space="preserve">for a duplicate </w:t>
      </w:r>
      <w:r>
        <w:t xml:space="preserve">driver's license, </w:t>
      </w:r>
      <w:r w:rsidR="003D7B94">
        <w:t xml:space="preserve">corrected driver's license or instruction permit.  For a six month period after the issuance of a driver's license or permit, there shall be no fee charged to correct an error made by personnel at the Driver Services </w:t>
      </w:r>
      <w:r w:rsidR="00175C97">
        <w:t>Facility</w:t>
      </w:r>
      <w:r w:rsidR="003D7B94">
        <w:t>.  There shall be no fee charged for a duplicate if the license or permit was lost by the Department.  If a license or permit is lost by a state, local or federal law enforcement agency or state or federal court</w:t>
      </w:r>
      <w:r>
        <w:t>,</w:t>
      </w:r>
      <w:r w:rsidR="003D7B94">
        <w:t xml:space="preserve"> there shall be no fee charged for a duplicate upon written notification from </w:t>
      </w:r>
      <w:r w:rsidR="00175C97">
        <w:t>that</w:t>
      </w:r>
      <w:r w:rsidR="003D7B94">
        <w:t xml:space="preserve"> agency or court.  </w:t>
      </w:r>
    </w:p>
    <w:p w:rsidR="000371D7" w:rsidRDefault="000371D7" w:rsidP="001A1876">
      <w:bookmarkStart w:id="0" w:name="_GoBack"/>
      <w:bookmarkEnd w:id="0"/>
    </w:p>
    <w:p w:rsidR="00BE665D" w:rsidRPr="00BE665D" w:rsidRDefault="00BE665D" w:rsidP="00BE665D">
      <w:pPr>
        <w:ind w:left="1440" w:hanging="720"/>
      </w:pPr>
      <w:r w:rsidRPr="00BE665D">
        <w:t>e)</w:t>
      </w:r>
      <w:r w:rsidRPr="00BE665D">
        <w:tab/>
        <w:t>The fee for a duplicate driver</w:t>
      </w:r>
      <w:r>
        <w:t>'</w:t>
      </w:r>
      <w:r w:rsidRPr="00BE665D">
        <w:t>s license or identification card shall be waived if the applicant resides in a declared disaster area, as proclaimed by the Governor of Illinois, if the applicant submits the Secretary of State</w:t>
      </w:r>
      <w:r>
        <w:t>'</w:t>
      </w:r>
      <w:r w:rsidRPr="00BE665D">
        <w:t>s Waiver of Fees for Disaster Victims form. This waiver shall only apply for a period of 30 days after the Governor files the disaster proclamation.</w:t>
      </w:r>
    </w:p>
    <w:p w:rsidR="00BE665D" w:rsidRPr="00A76E21" w:rsidRDefault="00BE665D" w:rsidP="00A76E21"/>
    <w:p w:rsidR="003D7B94" w:rsidRPr="00A76E21" w:rsidRDefault="00BE665D" w:rsidP="00A76E21">
      <w:pPr>
        <w:ind w:left="1440" w:hanging="720"/>
      </w:pPr>
      <w:r w:rsidRPr="00A76E21">
        <w:t>f)</w:t>
      </w:r>
      <w:r w:rsidR="003D7B94" w:rsidRPr="00A76E21">
        <w:tab/>
        <w:t xml:space="preserve">In order to obtain a duplicate or corrected license or permit, an application form provided by the Department as described in </w:t>
      </w:r>
      <w:r w:rsidR="004C4ACD" w:rsidRPr="00A76E21">
        <w:t xml:space="preserve">IVC </w:t>
      </w:r>
      <w:r w:rsidR="003D7B94" w:rsidRPr="00A76E21">
        <w:t xml:space="preserve">Section 6-106(b) shall be completed by a Driver Services </w:t>
      </w:r>
      <w:r w:rsidR="00175C97" w:rsidRPr="00A76E21">
        <w:t>Facility</w:t>
      </w:r>
      <w:r w:rsidR="003D7B94" w:rsidRPr="00A76E21">
        <w:t xml:space="preserve"> employee. The </w:t>
      </w:r>
      <w:r w:rsidR="008B0079" w:rsidRPr="00A76E21">
        <w:t xml:space="preserve">Non-CDL </w:t>
      </w:r>
      <w:r w:rsidR="003D7B94" w:rsidRPr="00A76E21">
        <w:t xml:space="preserve">applicant shall answer the first </w:t>
      </w:r>
      <w:r w:rsidR="00014A8A" w:rsidRPr="00A76E21">
        <w:t>3</w:t>
      </w:r>
      <w:r w:rsidR="003D7B94" w:rsidRPr="00A76E21">
        <w:t xml:space="preserve"> questions on the application </w:t>
      </w:r>
      <w:r w:rsidR="008B0079" w:rsidRPr="00A76E21">
        <w:t xml:space="preserve">and the </w:t>
      </w:r>
      <w:r w:rsidR="00F74602" w:rsidRPr="00A76E21">
        <w:t xml:space="preserve">CLP or </w:t>
      </w:r>
      <w:r w:rsidR="008B0079" w:rsidRPr="00A76E21">
        <w:t xml:space="preserve">CDL applicant shall answer the first </w:t>
      </w:r>
      <w:r w:rsidR="00014A8A" w:rsidRPr="00A76E21">
        <w:t xml:space="preserve">3 </w:t>
      </w:r>
      <w:r w:rsidR="008B0079" w:rsidRPr="00A76E21">
        <w:t xml:space="preserve">questions, in addition to questions </w:t>
      </w:r>
      <w:r w:rsidR="00014A8A" w:rsidRPr="00A76E21">
        <w:t>9</w:t>
      </w:r>
      <w:r w:rsidR="00F74602" w:rsidRPr="00A76E21">
        <w:t>,</w:t>
      </w:r>
      <w:r w:rsidR="008B0079" w:rsidRPr="00A76E21">
        <w:t xml:space="preserve"> </w:t>
      </w:r>
      <w:r w:rsidR="00014A8A" w:rsidRPr="00A76E21">
        <w:t xml:space="preserve">10 </w:t>
      </w:r>
      <w:r w:rsidR="00F74602" w:rsidRPr="00A76E21">
        <w:t xml:space="preserve">and 11 </w:t>
      </w:r>
      <w:r w:rsidR="008B0079" w:rsidRPr="00A76E21">
        <w:t xml:space="preserve">on the application </w:t>
      </w:r>
      <w:r w:rsidR="00640A70" w:rsidRPr="00A76E21">
        <w:t xml:space="preserve">(see </w:t>
      </w:r>
      <w:r w:rsidR="003D7B94" w:rsidRPr="00A76E21">
        <w:t>Appendix A</w:t>
      </w:r>
      <w:r w:rsidR="00640A70" w:rsidRPr="00A76E21">
        <w:t>)</w:t>
      </w:r>
      <w:r w:rsidR="003D7B94" w:rsidRPr="00A76E21">
        <w:t>.  After the form has been completed and the fee paid, the applicant</w:t>
      </w:r>
      <w:r w:rsidR="004C4ACD" w:rsidRPr="00A76E21">
        <w:t>, if necessary,</w:t>
      </w:r>
      <w:r w:rsidR="003D7B94" w:rsidRPr="00A76E21">
        <w:t xml:space="preserve"> shall have </w:t>
      </w:r>
      <w:r w:rsidR="004C4ACD" w:rsidRPr="00A76E21">
        <w:t>a</w:t>
      </w:r>
      <w:r w:rsidR="003D7B94" w:rsidRPr="00A76E21">
        <w:t xml:space="preserve"> photograph taken as provided in Section 1030.90. </w:t>
      </w:r>
    </w:p>
    <w:p w:rsidR="003D7B94" w:rsidRPr="00A76E21" w:rsidRDefault="003D7B94" w:rsidP="00A76E21"/>
    <w:p w:rsidR="00BE665D" w:rsidRPr="00A76E21" w:rsidRDefault="00F74602" w:rsidP="00A76E21">
      <w:pPr>
        <w:ind w:firstLine="720"/>
      </w:pPr>
      <w:r w:rsidRPr="00A76E21">
        <w:t xml:space="preserve">(Source:  Amended at 39 Ill. Reg. </w:t>
      </w:r>
      <w:r w:rsidR="0053676E">
        <w:t>11531</w:t>
      </w:r>
      <w:r w:rsidRPr="00A76E21">
        <w:t xml:space="preserve">, effective </w:t>
      </w:r>
      <w:r w:rsidR="0053676E">
        <w:t>July 28, 2015</w:t>
      </w:r>
      <w:r w:rsidRPr="00A76E21">
        <w:t>)</w:t>
      </w:r>
    </w:p>
    <w:sectPr w:rsidR="00BE665D" w:rsidRPr="00A76E21" w:rsidSect="003D7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B94"/>
    <w:rsid w:val="00014A8A"/>
    <w:rsid w:val="000371D7"/>
    <w:rsid w:val="00175C97"/>
    <w:rsid w:val="001A1876"/>
    <w:rsid w:val="002A3036"/>
    <w:rsid w:val="00312039"/>
    <w:rsid w:val="00344A0B"/>
    <w:rsid w:val="00345F18"/>
    <w:rsid w:val="00387374"/>
    <w:rsid w:val="003D7B94"/>
    <w:rsid w:val="004A1928"/>
    <w:rsid w:val="004C4ACD"/>
    <w:rsid w:val="0053676E"/>
    <w:rsid w:val="005645A3"/>
    <w:rsid w:val="00571064"/>
    <w:rsid w:val="005C2FB9"/>
    <w:rsid w:val="005D5BBE"/>
    <w:rsid w:val="005E0E6E"/>
    <w:rsid w:val="00640A70"/>
    <w:rsid w:val="006514E0"/>
    <w:rsid w:val="00814D22"/>
    <w:rsid w:val="00876205"/>
    <w:rsid w:val="008B0079"/>
    <w:rsid w:val="00A76E21"/>
    <w:rsid w:val="00BA6CFE"/>
    <w:rsid w:val="00BE665D"/>
    <w:rsid w:val="00CF355D"/>
    <w:rsid w:val="00D87C9E"/>
    <w:rsid w:val="00E04875"/>
    <w:rsid w:val="00E6150C"/>
    <w:rsid w:val="00F37773"/>
    <w:rsid w:val="00F43933"/>
    <w:rsid w:val="00F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2F4864-9B31-4EBE-B25F-E58EDEAC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C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King, Melissa A.</cp:lastModifiedBy>
  <cp:revision>4</cp:revision>
  <dcterms:created xsi:type="dcterms:W3CDTF">2015-07-07T18:54:00Z</dcterms:created>
  <dcterms:modified xsi:type="dcterms:W3CDTF">2015-08-12T15:17:00Z</dcterms:modified>
</cp:coreProperties>
</file>