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7B7D" w14:textId="77777777" w:rsidR="00AF1DB5" w:rsidRDefault="00AF1DB5" w:rsidP="00AF1DB5">
      <w:pPr>
        <w:widowControl w:val="0"/>
        <w:autoSpaceDE w:val="0"/>
        <w:autoSpaceDN w:val="0"/>
        <w:adjustRightInd w:val="0"/>
      </w:pPr>
    </w:p>
    <w:p w14:paraId="7A6A527B" w14:textId="2A04E222" w:rsidR="006B23E9" w:rsidRPr="00AF1DB5" w:rsidRDefault="00AF1DB5" w:rsidP="00AF1DB5">
      <w:r>
        <w:t xml:space="preserve">AUTHORITY:  </w:t>
      </w:r>
      <w:r w:rsidR="002E1DE8" w:rsidRPr="00014ED2">
        <w:t xml:space="preserve">Implementing </w:t>
      </w:r>
      <w:r w:rsidR="002E1DE8">
        <w:t xml:space="preserve">Chapter 6, </w:t>
      </w:r>
      <w:r w:rsidR="002E1DE8" w:rsidRPr="00014ED2">
        <w:t xml:space="preserve">Article I </w:t>
      </w:r>
      <w:r w:rsidR="002E1DE8">
        <w:t>and authorized by</w:t>
      </w:r>
      <w:r w:rsidR="002E1DE8" w:rsidRPr="00014ED2">
        <w:t xml:space="preserve"> Section 2-104(b) of the Illinois Vehicle Code [625 ILCS 5], and the rulemaking authority established by 625 ILCS 5/6-521.</w:t>
      </w:r>
    </w:p>
    <w:sectPr w:rsidR="006B23E9" w:rsidRPr="00AF1DB5" w:rsidSect="00030B0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5645"/>
    <w:rsid w:val="00030B08"/>
    <w:rsid w:val="000F22BA"/>
    <w:rsid w:val="001245BB"/>
    <w:rsid w:val="001B6B45"/>
    <w:rsid w:val="002E1DE8"/>
    <w:rsid w:val="004A2558"/>
    <w:rsid w:val="006B23E9"/>
    <w:rsid w:val="0071782F"/>
    <w:rsid w:val="00751166"/>
    <w:rsid w:val="007E37A0"/>
    <w:rsid w:val="009C2CE8"/>
    <w:rsid w:val="00AF1DB5"/>
    <w:rsid w:val="00B61196"/>
    <w:rsid w:val="00D33D79"/>
    <w:rsid w:val="00E0474D"/>
    <w:rsid w:val="00ED0280"/>
    <w:rsid w:val="00F65645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ACDA4B"/>
  <w15:docId w15:val="{BC95FFB7-2A23-4B84-93FE-1DB113B3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D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I of the Illinois Driver Licensing Law of the Illinois Vehicle Code [625 ILCS 5/Ch</vt:lpstr>
    </vt:vector>
  </TitlesOfParts>
  <Company>General Assembly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I of the Illinois Driver Licensing Law of the Illinois Vehicle Code [625 ILCS 5/Ch</dc:title>
  <dc:subject/>
  <dc:creator>SchnappMA</dc:creator>
  <cp:keywords/>
  <dc:description/>
  <cp:lastModifiedBy>Dotts, Joyce M.</cp:lastModifiedBy>
  <cp:revision>11</cp:revision>
  <dcterms:created xsi:type="dcterms:W3CDTF">2012-06-22T06:42:00Z</dcterms:created>
  <dcterms:modified xsi:type="dcterms:W3CDTF">2024-03-21T14:33:00Z</dcterms:modified>
</cp:coreProperties>
</file>