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51" w:rsidRDefault="00DE6251" w:rsidP="00DE62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6251" w:rsidRDefault="00DE6251" w:rsidP="00DE62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1010.775  Certificate of Safety</w:t>
      </w:r>
      <w:r>
        <w:t xml:space="preserve"> </w:t>
      </w:r>
    </w:p>
    <w:p w:rsidR="00DE6251" w:rsidRDefault="00DE6251" w:rsidP="00DE6251">
      <w:pPr>
        <w:widowControl w:val="0"/>
        <w:autoSpaceDE w:val="0"/>
        <w:autoSpaceDN w:val="0"/>
        <w:adjustRightInd w:val="0"/>
      </w:pPr>
    </w:p>
    <w:p w:rsidR="00DE6251" w:rsidRDefault="00DE6251" w:rsidP="00DE625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I.V.C. provides that certain vehicles of the 2</w:t>
      </w:r>
      <w:r w:rsidRPr="007E7DD2">
        <w:rPr>
          <w:vertAlign w:val="subscript"/>
        </w:rPr>
        <w:t>nd</w:t>
      </w:r>
      <w:r>
        <w:t xml:space="preserve"> Division and subject to inspection must display a valid certificate of safety. </w:t>
      </w:r>
    </w:p>
    <w:p w:rsidR="00071D53" w:rsidRDefault="00071D53" w:rsidP="00DE6251">
      <w:pPr>
        <w:widowControl w:val="0"/>
        <w:autoSpaceDE w:val="0"/>
        <w:autoSpaceDN w:val="0"/>
        <w:adjustRightInd w:val="0"/>
        <w:ind w:left="1440" w:hanging="720"/>
      </w:pPr>
    </w:p>
    <w:p w:rsidR="00DE6251" w:rsidRDefault="00DE6251" w:rsidP="00DE625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Exempt from these requirements are the following vehicles of the 2</w:t>
      </w:r>
      <w:r w:rsidRPr="007E7DD2">
        <w:rPr>
          <w:vertAlign w:val="subscript"/>
        </w:rPr>
        <w:t>nd</w:t>
      </w:r>
      <w:r>
        <w:t xml:space="preserve"> Division: </w:t>
      </w:r>
    </w:p>
    <w:p w:rsidR="00071D53" w:rsidRDefault="00071D53" w:rsidP="00DE6251">
      <w:pPr>
        <w:widowControl w:val="0"/>
        <w:autoSpaceDE w:val="0"/>
        <w:autoSpaceDN w:val="0"/>
        <w:adjustRightInd w:val="0"/>
        <w:ind w:left="2160" w:hanging="720"/>
      </w:pPr>
    </w:p>
    <w:p w:rsidR="00DE6251" w:rsidRDefault="00DE6251" w:rsidP="00DE625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Those vehicles used for carrying more than 10 persons and subject to the jurisdiction of the Illinois Commerce Commission. </w:t>
      </w:r>
    </w:p>
    <w:p w:rsidR="00071D53" w:rsidRDefault="00071D53" w:rsidP="00DE6251">
      <w:pPr>
        <w:widowControl w:val="0"/>
        <w:autoSpaceDE w:val="0"/>
        <w:autoSpaceDN w:val="0"/>
        <w:adjustRightInd w:val="0"/>
        <w:ind w:left="2160" w:hanging="720"/>
      </w:pPr>
    </w:p>
    <w:p w:rsidR="00DE6251" w:rsidRDefault="00DE6251" w:rsidP="00DE625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Municipal buses displaying plates issued under Section 3-807 of the I.V.C. </w:t>
      </w:r>
    </w:p>
    <w:p w:rsidR="00071D53" w:rsidRDefault="00071D53" w:rsidP="00DE6251">
      <w:pPr>
        <w:widowControl w:val="0"/>
        <w:autoSpaceDE w:val="0"/>
        <w:autoSpaceDN w:val="0"/>
        <w:adjustRightInd w:val="0"/>
        <w:ind w:left="2160" w:hanging="720"/>
      </w:pPr>
    </w:p>
    <w:p w:rsidR="00DE6251" w:rsidRDefault="00DE6251" w:rsidP="00DE625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Semitrailers or trailers having a gross weight of 5,000 pounds or less. </w:t>
      </w:r>
    </w:p>
    <w:p w:rsidR="00071D53" w:rsidRDefault="00071D53" w:rsidP="00DE6251">
      <w:pPr>
        <w:widowControl w:val="0"/>
        <w:autoSpaceDE w:val="0"/>
        <w:autoSpaceDN w:val="0"/>
        <w:adjustRightInd w:val="0"/>
        <w:ind w:left="2160" w:hanging="720"/>
      </w:pPr>
    </w:p>
    <w:p w:rsidR="00DE6251" w:rsidRDefault="00DE6251" w:rsidP="00DE625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Recreational vehicles defined by Sections 1-169, 1-109, 1-127, 1-165 of the I.V.C. and displaying recreational vehicle plates. </w:t>
      </w:r>
    </w:p>
    <w:p w:rsidR="00071D53" w:rsidRDefault="00071D53" w:rsidP="00DE6251">
      <w:pPr>
        <w:widowControl w:val="0"/>
        <w:autoSpaceDE w:val="0"/>
        <w:autoSpaceDN w:val="0"/>
        <w:adjustRightInd w:val="0"/>
        <w:ind w:left="2160" w:hanging="720"/>
      </w:pPr>
    </w:p>
    <w:p w:rsidR="00DE6251" w:rsidRDefault="00DE6251" w:rsidP="00DE6251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Farm Tractors. </w:t>
      </w:r>
    </w:p>
    <w:p w:rsidR="00071D53" w:rsidRDefault="00071D53" w:rsidP="00DE6251">
      <w:pPr>
        <w:widowControl w:val="0"/>
        <w:autoSpaceDE w:val="0"/>
        <w:autoSpaceDN w:val="0"/>
        <w:adjustRightInd w:val="0"/>
        <w:ind w:left="2160" w:hanging="720"/>
      </w:pPr>
    </w:p>
    <w:p w:rsidR="00DE6251" w:rsidRDefault="00DE6251" w:rsidP="00DE6251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Farm Machinery and Implements of Husbandry. </w:t>
      </w:r>
    </w:p>
    <w:p w:rsidR="00071D53" w:rsidRDefault="00071D53" w:rsidP="00DE6251">
      <w:pPr>
        <w:widowControl w:val="0"/>
        <w:autoSpaceDE w:val="0"/>
        <w:autoSpaceDN w:val="0"/>
        <w:adjustRightInd w:val="0"/>
        <w:ind w:left="2160" w:hanging="720"/>
      </w:pPr>
    </w:p>
    <w:p w:rsidR="00DE6251" w:rsidRDefault="00DE6251" w:rsidP="00DE6251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Farm wagons, wagon trailers or like vehicles when used in agricultural pursuits. </w:t>
      </w:r>
    </w:p>
    <w:p w:rsidR="00071D53" w:rsidRDefault="00071D53" w:rsidP="00DE6251">
      <w:pPr>
        <w:widowControl w:val="0"/>
        <w:autoSpaceDE w:val="0"/>
        <w:autoSpaceDN w:val="0"/>
        <w:adjustRightInd w:val="0"/>
        <w:ind w:left="2160" w:hanging="720"/>
      </w:pPr>
    </w:p>
    <w:p w:rsidR="00DE6251" w:rsidRDefault="00DE6251" w:rsidP="00DE6251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Vehicles of non-resident interstate carriers in compliance with federal requirements. </w:t>
      </w:r>
    </w:p>
    <w:p w:rsidR="00071D53" w:rsidRDefault="00071D53" w:rsidP="00DE6251">
      <w:pPr>
        <w:widowControl w:val="0"/>
        <w:autoSpaceDE w:val="0"/>
        <w:autoSpaceDN w:val="0"/>
        <w:adjustRightInd w:val="0"/>
        <w:ind w:left="2160" w:hanging="720"/>
      </w:pPr>
    </w:p>
    <w:p w:rsidR="00DE6251" w:rsidRDefault="00DE6251" w:rsidP="00DE6251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Vehicles bearing Illinois "antique" plates or foreign vehicles eligible therefor. </w:t>
      </w:r>
    </w:p>
    <w:p w:rsidR="00071D53" w:rsidRDefault="00071D53" w:rsidP="00DE6251">
      <w:pPr>
        <w:widowControl w:val="0"/>
        <w:autoSpaceDE w:val="0"/>
        <w:autoSpaceDN w:val="0"/>
        <w:adjustRightInd w:val="0"/>
        <w:ind w:left="2160" w:hanging="720"/>
      </w:pPr>
    </w:p>
    <w:p w:rsidR="00DE6251" w:rsidRDefault="00DE6251" w:rsidP="00071D53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Vehicles with permanently mounted machinery or equipment eligible for registration under Section 3-812 of the I.V.C. </w:t>
      </w:r>
    </w:p>
    <w:p w:rsidR="00071D53" w:rsidRDefault="00071D53" w:rsidP="00071D53">
      <w:pPr>
        <w:widowControl w:val="0"/>
        <w:autoSpaceDE w:val="0"/>
        <w:autoSpaceDN w:val="0"/>
        <w:adjustRightInd w:val="0"/>
        <w:ind w:left="2160" w:hanging="849"/>
      </w:pPr>
    </w:p>
    <w:p w:rsidR="00DE6251" w:rsidRDefault="00DE6251" w:rsidP="00071D53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House trailers equipped and used for living quarters or for human habitation. </w:t>
      </w:r>
    </w:p>
    <w:p w:rsidR="00071D53" w:rsidRDefault="00071D53" w:rsidP="00DE6251">
      <w:pPr>
        <w:widowControl w:val="0"/>
        <w:autoSpaceDE w:val="0"/>
        <w:autoSpaceDN w:val="0"/>
        <w:adjustRightInd w:val="0"/>
        <w:ind w:left="1440" w:hanging="720"/>
      </w:pPr>
    </w:p>
    <w:p w:rsidR="00DE6251" w:rsidRDefault="00DE6251" w:rsidP="00DE625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applications for registrations of those vehicles which are subject to inspection shall be accompanied by proof that a valid and unrevoked certificate of safety has been issued for such vehicles except: </w:t>
      </w:r>
    </w:p>
    <w:p w:rsidR="00071D53" w:rsidRDefault="00071D53" w:rsidP="00DE6251">
      <w:pPr>
        <w:widowControl w:val="0"/>
        <w:autoSpaceDE w:val="0"/>
        <w:autoSpaceDN w:val="0"/>
        <w:adjustRightInd w:val="0"/>
        <w:ind w:left="1440" w:hanging="720"/>
      </w:pPr>
    </w:p>
    <w:p w:rsidR="00DE6251" w:rsidRDefault="00DE6251" w:rsidP="00DE625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Semitrailers owned by leasing companies and leased truck operators of trucks which are in compliance with Chapter 13 of the I.V.C. </w:t>
      </w:r>
    </w:p>
    <w:sectPr w:rsidR="00DE6251" w:rsidSect="00DE62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6251"/>
    <w:rsid w:val="00071D53"/>
    <w:rsid w:val="000B279C"/>
    <w:rsid w:val="000E419E"/>
    <w:rsid w:val="006514E0"/>
    <w:rsid w:val="007E7DD2"/>
    <w:rsid w:val="00D62686"/>
    <w:rsid w:val="00D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1010</vt:lpstr>
    </vt:vector>
  </TitlesOfParts>
  <Company>State of Illinois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1010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