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2F04" w14:textId="77777777" w:rsidR="00281989" w:rsidRDefault="00281989" w:rsidP="00281989">
      <w:pPr>
        <w:widowControl w:val="0"/>
        <w:autoSpaceDE w:val="0"/>
        <w:autoSpaceDN w:val="0"/>
        <w:adjustRightInd w:val="0"/>
      </w:pPr>
    </w:p>
    <w:p w14:paraId="7074AA7B" w14:textId="77777777" w:rsidR="00281989" w:rsidRDefault="00281989" w:rsidP="00281989">
      <w:pPr>
        <w:widowControl w:val="0"/>
        <w:autoSpaceDE w:val="0"/>
        <w:autoSpaceDN w:val="0"/>
        <w:adjustRightInd w:val="0"/>
        <w:jc w:val="center"/>
      </w:pPr>
      <w:r>
        <w:t>PART 1000</w:t>
      </w:r>
    </w:p>
    <w:p w14:paraId="46BD1E74" w14:textId="266174DB" w:rsidR="00281989" w:rsidRDefault="00281989" w:rsidP="00281989">
      <w:pPr>
        <w:widowControl w:val="0"/>
        <w:autoSpaceDE w:val="0"/>
        <w:autoSpaceDN w:val="0"/>
        <w:adjustRightInd w:val="0"/>
        <w:jc w:val="center"/>
      </w:pPr>
      <w:r>
        <w:t>GENERAL RULES, DEFINITIONS</w:t>
      </w:r>
    </w:p>
    <w:p w14:paraId="03CCBADF" w14:textId="77777777" w:rsidR="00970396" w:rsidRDefault="00970396" w:rsidP="00281989">
      <w:pPr>
        <w:widowControl w:val="0"/>
        <w:autoSpaceDE w:val="0"/>
        <w:autoSpaceDN w:val="0"/>
        <w:adjustRightInd w:val="0"/>
        <w:jc w:val="center"/>
      </w:pPr>
    </w:p>
    <w:sectPr w:rsidR="00970396" w:rsidSect="002819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1989"/>
    <w:rsid w:val="00281989"/>
    <w:rsid w:val="006514E0"/>
    <w:rsid w:val="00970396"/>
    <w:rsid w:val="00980892"/>
    <w:rsid w:val="009E3B94"/>
    <w:rsid w:val="009E5444"/>
    <w:rsid w:val="00A8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2DA4DE"/>
  <w15:docId w15:val="{163F41DC-246C-459C-84A2-345B1640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1000</vt:lpstr>
    </vt:vector>
  </TitlesOfParts>
  <Company>General Assembly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1000</dc:title>
  <dc:subject/>
  <dc:creator>Illinois General Assembly</dc:creator>
  <cp:keywords/>
  <dc:description/>
  <cp:lastModifiedBy>Shipley, Melissa A.</cp:lastModifiedBy>
  <cp:revision>4</cp:revision>
  <dcterms:created xsi:type="dcterms:W3CDTF">2012-06-21T23:52:00Z</dcterms:created>
  <dcterms:modified xsi:type="dcterms:W3CDTF">2023-07-27T20:19:00Z</dcterms:modified>
</cp:coreProperties>
</file>