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CC" w:rsidRDefault="009A34CC" w:rsidP="009A34CC">
      <w:pPr>
        <w:widowControl w:val="0"/>
        <w:autoSpaceDE w:val="0"/>
        <w:autoSpaceDN w:val="0"/>
        <w:adjustRightInd w:val="0"/>
      </w:pPr>
      <w:bookmarkStart w:id="0" w:name="_GoBack"/>
      <w:bookmarkEnd w:id="0"/>
    </w:p>
    <w:p w:rsidR="009A34CC" w:rsidRDefault="009A34CC" w:rsidP="009A34CC">
      <w:pPr>
        <w:widowControl w:val="0"/>
        <w:autoSpaceDE w:val="0"/>
        <w:autoSpaceDN w:val="0"/>
        <w:adjustRightInd w:val="0"/>
      </w:pPr>
      <w:r>
        <w:rPr>
          <w:b/>
          <w:bCs/>
        </w:rPr>
        <w:t xml:space="preserve">Section 800.390  </w:t>
      </w:r>
      <w:proofErr w:type="spellStart"/>
      <w:r>
        <w:rPr>
          <w:b/>
          <w:bCs/>
        </w:rPr>
        <w:t>Retainage</w:t>
      </w:r>
      <w:proofErr w:type="spellEnd"/>
      <w:r>
        <w:t xml:space="preserve"> </w:t>
      </w:r>
    </w:p>
    <w:p w:rsidR="009A34CC" w:rsidRDefault="009A34CC" w:rsidP="009A34CC">
      <w:pPr>
        <w:widowControl w:val="0"/>
        <w:autoSpaceDE w:val="0"/>
        <w:autoSpaceDN w:val="0"/>
        <w:adjustRightInd w:val="0"/>
      </w:pPr>
    </w:p>
    <w:p w:rsidR="009A34CC" w:rsidRDefault="009A34CC" w:rsidP="009A34CC">
      <w:pPr>
        <w:widowControl w:val="0"/>
        <w:autoSpaceDE w:val="0"/>
        <w:autoSpaceDN w:val="0"/>
        <w:adjustRightInd w:val="0"/>
      </w:pPr>
      <w:r>
        <w:t xml:space="preserve">The Department shall retain up to ten percent of its total share of a project as follows:  For projects of less than $25,000, no </w:t>
      </w:r>
      <w:proofErr w:type="spellStart"/>
      <w:r>
        <w:t>retainage</w:t>
      </w:r>
      <w:proofErr w:type="spellEnd"/>
      <w:r>
        <w:t xml:space="preserve"> shall be employed, for projects of more than $25,000, but less than $500,000, ten percent shall be retained. For projects of $500,000 or greater, five percent shall be retained. The following are the two instances when the State's </w:t>
      </w:r>
      <w:proofErr w:type="spellStart"/>
      <w:r>
        <w:t>retainage</w:t>
      </w:r>
      <w:proofErr w:type="spellEnd"/>
      <w:r>
        <w:t xml:space="preserve"> is released:   </w:t>
      </w:r>
    </w:p>
    <w:p w:rsidR="004C6E5C" w:rsidRDefault="004C6E5C" w:rsidP="009A34CC">
      <w:pPr>
        <w:widowControl w:val="0"/>
        <w:autoSpaceDE w:val="0"/>
        <w:autoSpaceDN w:val="0"/>
        <w:adjustRightInd w:val="0"/>
      </w:pPr>
    </w:p>
    <w:p w:rsidR="009A34CC" w:rsidRDefault="009A34CC" w:rsidP="009A34CC">
      <w:pPr>
        <w:widowControl w:val="0"/>
        <w:autoSpaceDE w:val="0"/>
        <w:autoSpaceDN w:val="0"/>
        <w:adjustRightInd w:val="0"/>
        <w:ind w:left="1440" w:hanging="720"/>
      </w:pPr>
      <w:r>
        <w:t>a)</w:t>
      </w:r>
      <w:r>
        <w:tab/>
        <w:t xml:space="preserve">if the State is financing only part of the project, the </w:t>
      </w:r>
      <w:proofErr w:type="spellStart"/>
      <w:r>
        <w:t>retainage</w:t>
      </w:r>
      <w:proofErr w:type="spellEnd"/>
      <w:r>
        <w:t xml:space="preserve"> shall be released to the recipient within ninety calendar days of when the Department's engineer verifies that the State's share of the project has been completed, and the remaining portion of the project is proceeding on schedule. If the remaining portion of the project is not on schedule, then the State will hold the </w:t>
      </w:r>
      <w:proofErr w:type="spellStart"/>
      <w:r>
        <w:t>retainage</w:t>
      </w:r>
      <w:proofErr w:type="spellEnd"/>
      <w:r>
        <w:t xml:space="preserve"> until total project completion; and </w:t>
      </w:r>
    </w:p>
    <w:p w:rsidR="004C6E5C" w:rsidRDefault="004C6E5C" w:rsidP="009A34CC">
      <w:pPr>
        <w:widowControl w:val="0"/>
        <w:autoSpaceDE w:val="0"/>
        <w:autoSpaceDN w:val="0"/>
        <w:adjustRightInd w:val="0"/>
        <w:ind w:left="1440" w:hanging="720"/>
      </w:pPr>
    </w:p>
    <w:p w:rsidR="009A34CC" w:rsidRDefault="009A34CC" w:rsidP="009A34CC">
      <w:pPr>
        <w:widowControl w:val="0"/>
        <w:autoSpaceDE w:val="0"/>
        <w:autoSpaceDN w:val="0"/>
        <w:adjustRightInd w:val="0"/>
        <w:ind w:left="1440" w:hanging="720"/>
      </w:pPr>
      <w:r>
        <w:t>b)</w:t>
      </w:r>
      <w:r>
        <w:tab/>
        <w:t xml:space="preserve">if the State is financing the total project, the </w:t>
      </w:r>
      <w:proofErr w:type="spellStart"/>
      <w:r>
        <w:t>retainage</w:t>
      </w:r>
      <w:proofErr w:type="spellEnd"/>
      <w:r>
        <w:t xml:space="preserve"> will be released to the recipient within ninety days after the Department's engineer has approved total project completion. </w:t>
      </w:r>
    </w:p>
    <w:sectPr w:rsidR="009A34CC" w:rsidSect="009A34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4CC"/>
    <w:rsid w:val="004C6E5C"/>
    <w:rsid w:val="005A0E04"/>
    <w:rsid w:val="006514E0"/>
    <w:rsid w:val="009A34CC"/>
    <w:rsid w:val="00AF1A52"/>
    <w:rsid w:val="00D5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