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80" w:rsidRDefault="00E21480" w:rsidP="00E214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1480" w:rsidRDefault="00E21480" w:rsidP="00E214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653.30  Definitions</w:t>
      </w:r>
      <w:r>
        <w:t xml:space="preserve"> </w:t>
      </w:r>
    </w:p>
    <w:p w:rsidR="00E21480" w:rsidRDefault="00E21480" w:rsidP="00E21480">
      <w:pPr>
        <w:widowControl w:val="0"/>
        <w:autoSpaceDE w:val="0"/>
        <w:autoSpaceDN w:val="0"/>
        <w:adjustRightInd w:val="0"/>
      </w:pPr>
    </w:p>
    <w:p w:rsidR="00E21480" w:rsidRDefault="00E21480" w:rsidP="00E21480">
      <w:pPr>
        <w:widowControl w:val="0"/>
        <w:autoSpaceDE w:val="0"/>
        <w:autoSpaceDN w:val="0"/>
        <w:adjustRightInd w:val="0"/>
      </w:pPr>
      <w:r>
        <w:t xml:space="preserve">The following words and phrases as used in this Part shall have the meanings ascribed to them in this Section. </w:t>
      </w:r>
    </w:p>
    <w:p w:rsidR="00E21480" w:rsidRDefault="00E21480" w:rsidP="00E21480">
      <w:pPr>
        <w:widowControl w:val="0"/>
        <w:autoSpaceDE w:val="0"/>
        <w:autoSpaceDN w:val="0"/>
        <w:adjustRightInd w:val="0"/>
      </w:pPr>
    </w:p>
    <w:p w:rsidR="00E21480" w:rsidRDefault="00E21480" w:rsidP="00B020ED">
      <w:pPr>
        <w:widowControl w:val="0"/>
        <w:autoSpaceDE w:val="0"/>
        <w:autoSpaceDN w:val="0"/>
        <w:adjustRightInd w:val="0"/>
        <w:ind w:left="1440"/>
      </w:pPr>
      <w:r>
        <w:t>"Act" means the Downstate Public Transportation Act</w:t>
      </w:r>
      <w:r w:rsidR="00F12C77">
        <w:t xml:space="preserve"> </w:t>
      </w:r>
      <w:r w:rsidR="00B020ED">
        <w:t>[30 ILCS 740</w:t>
      </w:r>
      <w:r w:rsidR="00274656">
        <w:t>/A</w:t>
      </w:r>
      <w:r w:rsidR="00B020ED">
        <w:t>rts. I and II]</w:t>
      </w:r>
      <w:r>
        <w:t xml:space="preserve">. </w:t>
      </w:r>
    </w:p>
    <w:p w:rsidR="00E21480" w:rsidRDefault="00E21480" w:rsidP="00E21480">
      <w:pPr>
        <w:widowControl w:val="0"/>
        <w:autoSpaceDE w:val="0"/>
        <w:autoSpaceDN w:val="0"/>
        <w:adjustRightInd w:val="0"/>
        <w:ind w:left="1440" w:hanging="720"/>
      </w:pPr>
    </w:p>
    <w:p w:rsidR="00527CC0" w:rsidRDefault="00527CC0" w:rsidP="00E21480">
      <w:pPr>
        <w:widowControl w:val="0"/>
        <w:autoSpaceDE w:val="0"/>
        <w:autoSpaceDN w:val="0"/>
        <w:adjustRightInd w:val="0"/>
        <w:ind w:left="1440" w:hanging="720"/>
      </w:pPr>
      <w:r>
        <w:tab/>
        <w:t>"AICPA" means the American Institute of Certified Public Accountants.</w:t>
      </w:r>
    </w:p>
    <w:p w:rsidR="00527CC0" w:rsidRDefault="00527CC0" w:rsidP="00E21480">
      <w:pPr>
        <w:widowControl w:val="0"/>
        <w:autoSpaceDE w:val="0"/>
        <w:autoSpaceDN w:val="0"/>
        <w:adjustRightInd w:val="0"/>
        <w:ind w:left="1440" w:hanging="720"/>
      </w:pPr>
    </w:p>
    <w:p w:rsidR="00E21480" w:rsidRDefault="00E21480" w:rsidP="00B020ED">
      <w:pPr>
        <w:widowControl w:val="0"/>
        <w:autoSpaceDE w:val="0"/>
        <w:autoSpaceDN w:val="0"/>
        <w:adjustRightInd w:val="0"/>
        <w:ind w:left="1440"/>
      </w:pPr>
      <w:r>
        <w:t xml:space="preserve">"Applicant" means any eligible participant who </w:t>
      </w:r>
      <w:r w:rsidR="00B020ED">
        <w:t>applies</w:t>
      </w:r>
      <w:r>
        <w:t xml:space="preserve"> for an operating assistance grant under the Act</w:t>
      </w:r>
      <w:r w:rsidR="00B020ED">
        <w:t xml:space="preserve"> and this Part</w:t>
      </w:r>
      <w:r>
        <w:t xml:space="preserve">. </w:t>
      </w:r>
    </w:p>
    <w:p w:rsidR="00E21480" w:rsidRDefault="00E21480" w:rsidP="00E21480">
      <w:pPr>
        <w:widowControl w:val="0"/>
        <w:autoSpaceDE w:val="0"/>
        <w:autoSpaceDN w:val="0"/>
        <w:adjustRightInd w:val="0"/>
        <w:ind w:left="1440" w:hanging="720"/>
      </w:pPr>
    </w:p>
    <w:p w:rsidR="00E21480" w:rsidRDefault="00E21480" w:rsidP="00B020ED">
      <w:pPr>
        <w:widowControl w:val="0"/>
        <w:autoSpaceDE w:val="0"/>
        <w:autoSpaceDN w:val="0"/>
        <w:adjustRightInd w:val="0"/>
        <w:ind w:left="1440"/>
      </w:pPr>
      <w:r>
        <w:t xml:space="preserve">"Application" means those materials </w:t>
      </w:r>
      <w:r w:rsidR="00B020ED">
        <w:t xml:space="preserve">and forms </w:t>
      </w:r>
      <w:r>
        <w:t>required by the Department to be submitted by an applicant in support of its request for operating assistance</w:t>
      </w:r>
      <w:r w:rsidR="00B020ED">
        <w:t>. (See Sections 2-5 and 2-5.1 of the Act.)</w:t>
      </w:r>
      <w:r>
        <w:t xml:space="preserve"> </w:t>
      </w:r>
    </w:p>
    <w:p w:rsidR="00B020ED" w:rsidRDefault="00B020ED" w:rsidP="00E21480">
      <w:pPr>
        <w:widowControl w:val="0"/>
        <w:autoSpaceDE w:val="0"/>
        <w:autoSpaceDN w:val="0"/>
        <w:adjustRightInd w:val="0"/>
        <w:ind w:left="1440" w:hanging="720"/>
      </w:pPr>
    </w:p>
    <w:p w:rsidR="00E21480" w:rsidRDefault="00E21480" w:rsidP="00B020ED">
      <w:pPr>
        <w:widowControl w:val="0"/>
        <w:autoSpaceDE w:val="0"/>
        <w:autoSpaceDN w:val="0"/>
        <w:adjustRightInd w:val="0"/>
        <w:ind w:left="1440"/>
      </w:pPr>
      <w:r w:rsidRPr="00B020ED">
        <w:rPr>
          <w:i/>
        </w:rPr>
        <w:t>"Department" means the Illinois Department of Transportation</w:t>
      </w:r>
      <w:r>
        <w:t xml:space="preserve">, Division of Public </w:t>
      </w:r>
      <w:r w:rsidR="00B020ED">
        <w:t xml:space="preserve">and Intermodal </w:t>
      </w:r>
      <w:r>
        <w:t xml:space="preserve">Transportation. </w:t>
      </w:r>
      <w:r w:rsidR="00B020ED">
        <w:t>(Section 2-2.01 of the Act)</w:t>
      </w:r>
    </w:p>
    <w:p w:rsidR="00E21480" w:rsidRDefault="00E21480" w:rsidP="00E21480">
      <w:pPr>
        <w:widowControl w:val="0"/>
        <w:autoSpaceDE w:val="0"/>
        <w:autoSpaceDN w:val="0"/>
        <w:adjustRightInd w:val="0"/>
        <w:ind w:left="1440" w:hanging="720"/>
      </w:pPr>
    </w:p>
    <w:p w:rsidR="00B020ED" w:rsidRPr="00B020ED" w:rsidRDefault="00B020ED" w:rsidP="00B020ED">
      <w:pPr>
        <w:widowControl w:val="0"/>
        <w:autoSpaceDE w:val="0"/>
        <w:autoSpaceDN w:val="0"/>
        <w:adjustRightInd w:val="0"/>
        <w:ind w:left="1440"/>
      </w:pPr>
      <w:r>
        <w:t>"</w:t>
      </w:r>
      <w:r w:rsidRPr="00B020ED">
        <w:t>Demand Response Service</w:t>
      </w:r>
      <w:r>
        <w:t>"</w:t>
      </w:r>
      <w:r w:rsidRPr="00B020ED">
        <w:t xml:space="preserve"> means </w:t>
      </w:r>
      <w:r w:rsidR="004F1788">
        <w:t xml:space="preserve">a </w:t>
      </w:r>
      <w:r w:rsidRPr="00B020ED">
        <w:t>non-fixed route shared use service operating in response to pre-arranged time and location requests from passengers, or their agents, to the transit operator.</w:t>
      </w:r>
    </w:p>
    <w:p w:rsidR="00B020ED" w:rsidRPr="00B020ED" w:rsidRDefault="00B020ED" w:rsidP="00B020ED">
      <w:pPr>
        <w:widowControl w:val="0"/>
        <w:autoSpaceDE w:val="0"/>
        <w:autoSpaceDN w:val="0"/>
        <w:adjustRightInd w:val="0"/>
        <w:ind w:left="1440" w:hanging="720"/>
      </w:pPr>
    </w:p>
    <w:p w:rsidR="00B020ED" w:rsidRPr="00B020ED" w:rsidRDefault="00B020ED" w:rsidP="00B020ED">
      <w:pPr>
        <w:widowControl w:val="0"/>
        <w:autoSpaceDE w:val="0"/>
        <w:autoSpaceDN w:val="0"/>
        <w:adjustRightInd w:val="0"/>
        <w:ind w:left="1440"/>
      </w:pPr>
      <w:r>
        <w:t>"</w:t>
      </w:r>
      <w:r w:rsidRPr="00B020ED">
        <w:t>Deviated Fixed Route Service</w:t>
      </w:r>
      <w:r>
        <w:t>"</w:t>
      </w:r>
      <w:r w:rsidRPr="00B020ED">
        <w:t xml:space="preserve"> means transit service that operates along a fixed alignment or path at generally fixed times but may deviate from the route alignment to collect or drop off passengers who have requested the deviation.</w:t>
      </w:r>
    </w:p>
    <w:p w:rsidR="00B020ED" w:rsidRDefault="00B020ED" w:rsidP="00E21480">
      <w:pPr>
        <w:widowControl w:val="0"/>
        <w:autoSpaceDE w:val="0"/>
        <w:autoSpaceDN w:val="0"/>
        <w:adjustRightInd w:val="0"/>
        <w:ind w:left="1440" w:hanging="720"/>
      </w:pPr>
    </w:p>
    <w:p w:rsidR="00E21480" w:rsidRDefault="00E21480" w:rsidP="00B020ED">
      <w:pPr>
        <w:widowControl w:val="0"/>
        <w:autoSpaceDE w:val="0"/>
        <w:autoSpaceDN w:val="0"/>
        <w:adjustRightInd w:val="0"/>
        <w:ind w:left="1440"/>
      </w:pPr>
      <w:r w:rsidRPr="00B020ED">
        <w:rPr>
          <w:i/>
        </w:rPr>
        <w:t xml:space="preserve">"Eligible </w:t>
      </w:r>
      <w:r w:rsidR="004F1788">
        <w:rPr>
          <w:i/>
        </w:rPr>
        <w:t>Operating Expenses</w:t>
      </w:r>
      <w:r w:rsidRPr="00B020ED">
        <w:rPr>
          <w:i/>
        </w:rPr>
        <w:t xml:space="preserve">" means </w:t>
      </w:r>
      <w:r w:rsidR="00B020ED" w:rsidRPr="00B020ED">
        <w:rPr>
          <w:i/>
        </w:rPr>
        <w:t>all</w:t>
      </w:r>
      <w:r>
        <w:t xml:space="preserve"> </w:t>
      </w:r>
      <w:r w:rsidRPr="00B020ED">
        <w:rPr>
          <w:i/>
        </w:rPr>
        <w:t xml:space="preserve">expenses </w:t>
      </w:r>
      <w:r w:rsidR="00B020ED" w:rsidRPr="00B020ED">
        <w:rPr>
          <w:i/>
        </w:rPr>
        <w:t>required for public transportation,</w:t>
      </w:r>
      <w:r>
        <w:t xml:space="preserve"> as defined in Section 2-2.04 of the Act and Section </w:t>
      </w:r>
      <w:r w:rsidR="00B020ED">
        <w:t>653.111</w:t>
      </w:r>
      <w:r w:rsidR="004F1788">
        <w:t xml:space="preserve"> </w:t>
      </w:r>
      <w:r>
        <w:t xml:space="preserve">of this Part. </w:t>
      </w:r>
    </w:p>
    <w:p w:rsidR="00E21480" w:rsidRDefault="00E21480" w:rsidP="00E21480">
      <w:pPr>
        <w:widowControl w:val="0"/>
        <w:autoSpaceDE w:val="0"/>
        <w:autoSpaceDN w:val="0"/>
        <w:adjustRightInd w:val="0"/>
        <w:ind w:left="1440" w:hanging="720"/>
      </w:pPr>
    </w:p>
    <w:p w:rsidR="00E21480" w:rsidRDefault="00E21480" w:rsidP="00B020ED">
      <w:pPr>
        <w:widowControl w:val="0"/>
        <w:autoSpaceDE w:val="0"/>
        <w:autoSpaceDN w:val="0"/>
        <w:adjustRightInd w:val="0"/>
        <w:ind w:left="1440"/>
      </w:pPr>
      <w:r w:rsidRPr="00B020ED">
        <w:rPr>
          <w:i/>
        </w:rPr>
        <w:t xml:space="preserve">"Fiscal </w:t>
      </w:r>
      <w:r w:rsidR="004F1788">
        <w:rPr>
          <w:i/>
        </w:rPr>
        <w:t>Year</w:t>
      </w:r>
      <w:r w:rsidRPr="00B020ED">
        <w:rPr>
          <w:i/>
        </w:rPr>
        <w:t>" means the fiscal year of the State of Illinois</w:t>
      </w:r>
      <w:r>
        <w:t xml:space="preserve"> </w:t>
      </w:r>
      <w:r w:rsidR="00B020ED">
        <w:t>that</w:t>
      </w:r>
      <w:r>
        <w:t xml:space="preserve"> begins on </w:t>
      </w:r>
      <w:r w:rsidRPr="00B020ED">
        <w:rPr>
          <w:i/>
        </w:rPr>
        <w:t>July 1</w:t>
      </w:r>
      <w:r>
        <w:t xml:space="preserve"> and ends on </w:t>
      </w:r>
      <w:r w:rsidRPr="00B020ED">
        <w:rPr>
          <w:i/>
        </w:rPr>
        <w:t>June 30</w:t>
      </w:r>
      <w:r>
        <w:t xml:space="preserve">. </w:t>
      </w:r>
      <w:r w:rsidR="00B020ED">
        <w:t>(Section 2-2.06 of the Act)</w:t>
      </w:r>
    </w:p>
    <w:p w:rsidR="00E21480" w:rsidRDefault="00E21480" w:rsidP="00E21480">
      <w:pPr>
        <w:widowControl w:val="0"/>
        <w:autoSpaceDE w:val="0"/>
        <w:autoSpaceDN w:val="0"/>
        <w:adjustRightInd w:val="0"/>
        <w:ind w:left="1440" w:hanging="720"/>
      </w:pPr>
    </w:p>
    <w:p w:rsidR="00B020ED" w:rsidRPr="00B020ED" w:rsidRDefault="00B020ED" w:rsidP="00B020ED">
      <w:pPr>
        <w:widowControl w:val="0"/>
        <w:autoSpaceDE w:val="0"/>
        <w:autoSpaceDN w:val="0"/>
        <w:adjustRightInd w:val="0"/>
        <w:ind w:left="1440"/>
      </w:pPr>
      <w:r>
        <w:t>"</w:t>
      </w:r>
      <w:r w:rsidRPr="00B020ED">
        <w:t>Fixed Route Service</w:t>
      </w:r>
      <w:r>
        <w:t>"</w:t>
      </w:r>
      <w:r w:rsidRPr="00B020ED">
        <w:t xml:space="preserve"> means </w:t>
      </w:r>
      <w:r w:rsidR="006D6934">
        <w:t xml:space="preserve">public transportation </w:t>
      </w:r>
      <w:r w:rsidRPr="00B020ED">
        <w:t>service provided on a repetitive, fixed-schedule basis along a specific route</w:t>
      </w:r>
      <w:r w:rsidR="006D6934">
        <w:t>,</w:t>
      </w:r>
      <w:r w:rsidRPr="00B020ED">
        <w:t xml:space="preserve"> stopping to pick up and deliver passengers to specific locations.</w:t>
      </w:r>
    </w:p>
    <w:p w:rsidR="00B020ED" w:rsidRPr="00B020ED" w:rsidRDefault="00B020ED" w:rsidP="00B020ED">
      <w:pPr>
        <w:widowControl w:val="0"/>
        <w:autoSpaceDE w:val="0"/>
        <w:autoSpaceDN w:val="0"/>
        <w:adjustRightInd w:val="0"/>
        <w:ind w:left="1440" w:hanging="720"/>
      </w:pPr>
    </w:p>
    <w:p w:rsidR="00B020ED" w:rsidRPr="00B020ED" w:rsidRDefault="00B020ED" w:rsidP="00B020ED">
      <w:pPr>
        <w:widowControl w:val="0"/>
        <w:autoSpaceDE w:val="0"/>
        <w:autoSpaceDN w:val="0"/>
        <w:adjustRightInd w:val="0"/>
        <w:ind w:left="1440"/>
      </w:pPr>
      <w:r>
        <w:t>"</w:t>
      </w:r>
      <w:r w:rsidRPr="00B020ED">
        <w:t>FTA</w:t>
      </w:r>
      <w:r>
        <w:t>"</w:t>
      </w:r>
      <w:r w:rsidRPr="00B020ED">
        <w:t xml:space="preserve"> means the Federal Transit Administration</w:t>
      </w:r>
      <w:r w:rsidR="004F1788">
        <w:t xml:space="preserve"> of the</w:t>
      </w:r>
      <w:r w:rsidRPr="00B020ED">
        <w:t xml:space="preserve"> United States Department of Transportation</w:t>
      </w:r>
      <w:r w:rsidR="004F1788">
        <w:t>,</w:t>
      </w:r>
      <w:r w:rsidRPr="00B020ED">
        <w:t xml:space="preserve"> or its successor.</w:t>
      </w:r>
    </w:p>
    <w:p w:rsidR="00B020ED" w:rsidRPr="00B020ED" w:rsidRDefault="00B020ED" w:rsidP="00B020ED">
      <w:pPr>
        <w:widowControl w:val="0"/>
        <w:autoSpaceDE w:val="0"/>
        <w:autoSpaceDN w:val="0"/>
        <w:adjustRightInd w:val="0"/>
        <w:ind w:left="1440" w:hanging="720"/>
      </w:pPr>
    </w:p>
    <w:p w:rsidR="00B020ED" w:rsidRPr="00B020ED" w:rsidRDefault="00B020ED" w:rsidP="00B020ED">
      <w:pPr>
        <w:widowControl w:val="0"/>
        <w:autoSpaceDE w:val="0"/>
        <w:autoSpaceDN w:val="0"/>
        <w:adjustRightInd w:val="0"/>
        <w:ind w:left="1440"/>
      </w:pPr>
      <w:r>
        <w:t>"</w:t>
      </w:r>
      <w:r w:rsidRPr="00B020ED">
        <w:t>Grant Contract</w:t>
      </w:r>
      <w:r>
        <w:t>"</w:t>
      </w:r>
      <w:r w:rsidRPr="00B020ED">
        <w:t xml:space="preserve"> means the written agreement between the applicant and the Department defining the program, funding limits and terms of the grant.</w:t>
      </w:r>
    </w:p>
    <w:p w:rsidR="00B020ED" w:rsidRDefault="00B020ED" w:rsidP="00E21480">
      <w:pPr>
        <w:widowControl w:val="0"/>
        <w:autoSpaceDE w:val="0"/>
        <w:autoSpaceDN w:val="0"/>
        <w:adjustRightInd w:val="0"/>
        <w:ind w:left="1440" w:hanging="720"/>
      </w:pPr>
    </w:p>
    <w:p w:rsidR="00E21480" w:rsidRDefault="00E21480" w:rsidP="00B020ED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"Ineligible </w:t>
      </w:r>
      <w:r w:rsidR="004F1788">
        <w:t>Operating Expenses</w:t>
      </w:r>
      <w:r>
        <w:t>" means those expenses ineligible for State operating assistance</w:t>
      </w:r>
      <w:r w:rsidR="00AD0B53">
        <w:t>,</w:t>
      </w:r>
      <w:r>
        <w:t xml:space="preserve"> as defined in Section 2-2.04 of the Act and Section </w:t>
      </w:r>
      <w:r w:rsidR="00B020ED">
        <w:t>653.112</w:t>
      </w:r>
      <w:r w:rsidR="004F1788">
        <w:t xml:space="preserve"> </w:t>
      </w:r>
      <w:r>
        <w:t xml:space="preserve">of this Part. </w:t>
      </w:r>
    </w:p>
    <w:p w:rsidR="00E21480" w:rsidRDefault="00E21480" w:rsidP="00E21480">
      <w:pPr>
        <w:widowControl w:val="0"/>
        <w:autoSpaceDE w:val="0"/>
        <w:autoSpaceDN w:val="0"/>
        <w:adjustRightInd w:val="0"/>
        <w:ind w:left="1440" w:hanging="720"/>
      </w:pPr>
    </w:p>
    <w:p w:rsidR="00E21480" w:rsidRDefault="00E21480" w:rsidP="00B020ED">
      <w:pPr>
        <w:widowControl w:val="0"/>
        <w:autoSpaceDE w:val="0"/>
        <w:autoSpaceDN w:val="0"/>
        <w:adjustRightInd w:val="0"/>
        <w:ind w:left="1440"/>
      </w:pPr>
      <w:r>
        <w:t xml:space="preserve">"OMB" means </w:t>
      </w:r>
      <w:r w:rsidR="004F1788">
        <w:t xml:space="preserve">the </w:t>
      </w:r>
      <w:r>
        <w:t xml:space="preserve">U.S. Office of Management and Budget. </w:t>
      </w:r>
    </w:p>
    <w:p w:rsidR="00E21480" w:rsidRDefault="00E21480" w:rsidP="00E21480">
      <w:pPr>
        <w:widowControl w:val="0"/>
        <w:autoSpaceDE w:val="0"/>
        <w:autoSpaceDN w:val="0"/>
        <w:adjustRightInd w:val="0"/>
        <w:ind w:left="1440" w:hanging="720"/>
      </w:pPr>
    </w:p>
    <w:p w:rsidR="00E21480" w:rsidRDefault="00E21480" w:rsidP="00B020ED">
      <w:pPr>
        <w:widowControl w:val="0"/>
        <w:autoSpaceDE w:val="0"/>
        <w:autoSpaceDN w:val="0"/>
        <w:adjustRightInd w:val="0"/>
        <w:ind w:left="1440"/>
      </w:pPr>
      <w:r>
        <w:t xml:space="preserve">"Operating </w:t>
      </w:r>
      <w:r w:rsidR="004F1788">
        <w:t>Deficit</w:t>
      </w:r>
      <w:r>
        <w:t xml:space="preserve">" means operating deficits as defined in Section 2-2.03 of the Act. </w:t>
      </w:r>
    </w:p>
    <w:p w:rsidR="00E21480" w:rsidRDefault="00E21480" w:rsidP="00E21480">
      <w:pPr>
        <w:widowControl w:val="0"/>
        <w:autoSpaceDE w:val="0"/>
        <w:autoSpaceDN w:val="0"/>
        <w:adjustRightInd w:val="0"/>
        <w:ind w:left="1440" w:hanging="720"/>
      </w:pPr>
    </w:p>
    <w:p w:rsidR="00E21480" w:rsidRDefault="00E21480" w:rsidP="00B020ED">
      <w:pPr>
        <w:widowControl w:val="0"/>
        <w:autoSpaceDE w:val="0"/>
        <w:autoSpaceDN w:val="0"/>
        <w:adjustRightInd w:val="0"/>
        <w:ind w:left="1440"/>
      </w:pPr>
      <w:r w:rsidRPr="004F1788">
        <w:t xml:space="preserve">"Participant" means </w:t>
      </w:r>
      <w:r>
        <w:t xml:space="preserve">any eligible participant as defined in Section 2-2.02 of the Act who has </w:t>
      </w:r>
      <w:r w:rsidR="00B020ED">
        <w:t>received an appropriation from the Illinois General Assembly for downstate operating assistance</w:t>
      </w:r>
      <w:r w:rsidR="004F1788">
        <w:t>.</w:t>
      </w:r>
    </w:p>
    <w:p w:rsidR="00E21480" w:rsidRPr="00B020ED" w:rsidRDefault="00E21480" w:rsidP="00E21480">
      <w:pPr>
        <w:widowControl w:val="0"/>
        <w:autoSpaceDE w:val="0"/>
        <w:autoSpaceDN w:val="0"/>
        <w:adjustRightInd w:val="0"/>
        <w:ind w:left="1440" w:hanging="720"/>
      </w:pPr>
    </w:p>
    <w:p w:rsidR="00B020ED" w:rsidRPr="00B020ED" w:rsidRDefault="00B020ED" w:rsidP="00B020ED">
      <w:pPr>
        <w:widowControl w:val="0"/>
        <w:autoSpaceDE w:val="0"/>
        <w:autoSpaceDN w:val="0"/>
        <w:adjustRightInd w:val="0"/>
        <w:ind w:left="1440"/>
      </w:pPr>
      <w:r>
        <w:t>"</w:t>
      </w:r>
      <w:r w:rsidRPr="00B020ED">
        <w:t>Preliminary Application</w:t>
      </w:r>
      <w:r>
        <w:t>"</w:t>
      </w:r>
      <w:r w:rsidRPr="00B020ED">
        <w:t xml:space="preserve"> means those materials and forms prescribed by the Department to be submitted by an applicant in support of its projected request for operating assistance in the next fiscal year.</w:t>
      </w:r>
    </w:p>
    <w:p w:rsidR="00B020ED" w:rsidRPr="00B020ED" w:rsidRDefault="00B020ED" w:rsidP="00B020ED">
      <w:pPr>
        <w:widowControl w:val="0"/>
        <w:autoSpaceDE w:val="0"/>
        <w:autoSpaceDN w:val="0"/>
        <w:adjustRightInd w:val="0"/>
        <w:ind w:left="1440" w:hanging="720"/>
      </w:pPr>
    </w:p>
    <w:p w:rsidR="00B020ED" w:rsidRPr="00B020ED" w:rsidRDefault="00B020ED" w:rsidP="00B020ED">
      <w:pPr>
        <w:widowControl w:val="0"/>
        <w:autoSpaceDE w:val="0"/>
        <w:autoSpaceDN w:val="0"/>
        <w:adjustRightInd w:val="0"/>
        <w:ind w:left="1440"/>
      </w:pPr>
      <w:r>
        <w:t>"</w:t>
      </w:r>
      <w:r w:rsidRPr="00B020ED">
        <w:t>Program of Proposed Expenditures</w:t>
      </w:r>
      <w:r>
        <w:t>"</w:t>
      </w:r>
      <w:r w:rsidRPr="00B020ED">
        <w:t xml:space="preserve"> or </w:t>
      </w:r>
      <w:r>
        <w:t>"</w:t>
      </w:r>
      <w:r w:rsidRPr="00B020ED">
        <w:t>POPE</w:t>
      </w:r>
      <w:r>
        <w:t>"</w:t>
      </w:r>
      <w:r w:rsidRPr="00B020ED">
        <w:t xml:space="preserve"> means those activities, services and proposed eligible operating expenditures to be provided by the applicant that directly relate to the operation, maintenance or improvement of general public transportation service </w:t>
      </w:r>
      <w:r w:rsidR="006D6934">
        <w:t>benefiting</w:t>
      </w:r>
      <w:r w:rsidRPr="00B020ED">
        <w:t xml:space="preserve"> the residents of the applicant.</w:t>
      </w:r>
    </w:p>
    <w:p w:rsidR="00B020ED" w:rsidRDefault="00B020ED" w:rsidP="00E21480">
      <w:pPr>
        <w:widowControl w:val="0"/>
        <w:autoSpaceDE w:val="0"/>
        <w:autoSpaceDN w:val="0"/>
        <w:adjustRightInd w:val="0"/>
        <w:ind w:left="1440" w:hanging="720"/>
      </w:pPr>
    </w:p>
    <w:p w:rsidR="004F1788" w:rsidRDefault="00E21480" w:rsidP="00B020ED">
      <w:pPr>
        <w:widowControl w:val="0"/>
        <w:autoSpaceDE w:val="0"/>
        <w:autoSpaceDN w:val="0"/>
        <w:adjustRightInd w:val="0"/>
        <w:ind w:left="1440"/>
      </w:pPr>
      <w:r w:rsidRPr="00951C11">
        <w:rPr>
          <w:i/>
        </w:rPr>
        <w:t xml:space="preserve">"Public </w:t>
      </w:r>
      <w:r w:rsidR="004F1788">
        <w:rPr>
          <w:i/>
        </w:rPr>
        <w:t>Transportation</w:t>
      </w:r>
      <w:r w:rsidRPr="00951C11">
        <w:rPr>
          <w:i/>
        </w:rPr>
        <w:t>" means the transportation or conveyance of persons</w:t>
      </w:r>
      <w:r>
        <w:t xml:space="preserve"> </w:t>
      </w:r>
      <w:r w:rsidRPr="00951C11">
        <w:rPr>
          <w:i/>
        </w:rPr>
        <w:t>by means available to the general public including groups of the general public with special needs</w:t>
      </w:r>
      <w:r w:rsidR="00527CC0" w:rsidRPr="00A66B3B">
        <w:t>:</w:t>
      </w:r>
      <w:r>
        <w:t xml:space="preserve"> </w:t>
      </w:r>
    </w:p>
    <w:p w:rsidR="004F1788" w:rsidRDefault="004F1788" w:rsidP="00B020ED">
      <w:pPr>
        <w:widowControl w:val="0"/>
        <w:autoSpaceDE w:val="0"/>
        <w:autoSpaceDN w:val="0"/>
        <w:adjustRightInd w:val="0"/>
        <w:ind w:left="1440"/>
      </w:pPr>
    </w:p>
    <w:p w:rsidR="004F1788" w:rsidRDefault="00951C11" w:rsidP="00274656">
      <w:pPr>
        <w:widowControl w:val="0"/>
        <w:autoSpaceDE w:val="0"/>
        <w:autoSpaceDN w:val="0"/>
        <w:adjustRightInd w:val="0"/>
        <w:ind w:left="2160"/>
        <w:rPr>
          <w:i/>
        </w:rPr>
      </w:pPr>
      <w:r w:rsidRPr="00951C11">
        <w:rPr>
          <w:i/>
        </w:rPr>
        <w:t>within the urbanized area</w:t>
      </w:r>
      <w:r w:rsidR="00527CC0" w:rsidRPr="00A66B3B">
        <w:t>;</w:t>
      </w:r>
      <w:r w:rsidRPr="00951C11">
        <w:t xml:space="preserve"> </w:t>
      </w:r>
      <w:r w:rsidRPr="00951C11">
        <w:rPr>
          <w:i/>
        </w:rPr>
        <w:t>or</w:t>
      </w:r>
    </w:p>
    <w:p w:rsidR="004F1788" w:rsidRPr="00305BB7" w:rsidRDefault="004F1788" w:rsidP="00274656">
      <w:pPr>
        <w:widowControl w:val="0"/>
        <w:autoSpaceDE w:val="0"/>
        <w:autoSpaceDN w:val="0"/>
        <w:adjustRightInd w:val="0"/>
        <w:ind w:left="720"/>
      </w:pPr>
    </w:p>
    <w:p w:rsidR="00951C11" w:rsidRDefault="00951C11" w:rsidP="00274656">
      <w:pPr>
        <w:widowControl w:val="0"/>
        <w:autoSpaceDE w:val="0"/>
        <w:autoSpaceDN w:val="0"/>
        <w:adjustRightInd w:val="0"/>
        <w:ind w:left="2160"/>
      </w:pPr>
      <w:r w:rsidRPr="00951C11">
        <w:rPr>
          <w:i/>
        </w:rPr>
        <w:t>in the nonurbanized areas</w:t>
      </w:r>
      <w:r w:rsidRPr="00951C11">
        <w:t xml:space="preserve"> </w:t>
      </w:r>
      <w:r w:rsidRPr="00951C11">
        <w:rPr>
          <w:i/>
        </w:rPr>
        <w:t>within the service area of each participant as approved by the Department, except for transportation by automobiles not used for conveyance of the general public as passengers.</w:t>
      </w:r>
      <w:r w:rsidRPr="00951C11">
        <w:t xml:space="preserve">  (Section 2-2.05 of the Act)</w:t>
      </w:r>
      <w:r w:rsidR="00E21480">
        <w:t xml:space="preserve">  </w:t>
      </w:r>
    </w:p>
    <w:p w:rsidR="00951C11" w:rsidRDefault="00951C11" w:rsidP="00B020ED">
      <w:pPr>
        <w:widowControl w:val="0"/>
        <w:autoSpaceDE w:val="0"/>
        <w:autoSpaceDN w:val="0"/>
        <w:adjustRightInd w:val="0"/>
        <w:ind w:left="1440"/>
      </w:pPr>
    </w:p>
    <w:p w:rsidR="006D6934" w:rsidRDefault="006D6934" w:rsidP="00305BB7">
      <w:pPr>
        <w:widowControl w:val="0"/>
        <w:autoSpaceDE w:val="0"/>
        <w:autoSpaceDN w:val="0"/>
        <w:adjustRightInd w:val="0"/>
        <w:ind w:left="1863"/>
      </w:pPr>
      <w:r>
        <w:t>Service in a participant's service area may be provided by either</w:t>
      </w:r>
      <w:r w:rsidR="00527CC0">
        <w:t>:</w:t>
      </w:r>
    </w:p>
    <w:p w:rsidR="006D6934" w:rsidRDefault="006D6934" w:rsidP="00305BB7">
      <w:pPr>
        <w:widowControl w:val="0"/>
        <w:autoSpaceDE w:val="0"/>
        <w:autoSpaceDN w:val="0"/>
        <w:adjustRightInd w:val="0"/>
        <w:ind w:left="1863"/>
      </w:pPr>
    </w:p>
    <w:p w:rsidR="006D6934" w:rsidRDefault="006D6934" w:rsidP="00305BB7">
      <w:pPr>
        <w:widowControl w:val="0"/>
        <w:autoSpaceDE w:val="0"/>
        <w:autoSpaceDN w:val="0"/>
        <w:adjustRightInd w:val="0"/>
        <w:ind w:left="1863"/>
      </w:pPr>
      <w:r>
        <w:tab/>
        <w:t>another eligible participant through an intergovernmental agreement</w:t>
      </w:r>
      <w:r w:rsidR="00527CC0">
        <w:t>; or</w:t>
      </w:r>
    </w:p>
    <w:p w:rsidR="006D6934" w:rsidRDefault="006D6934" w:rsidP="00305BB7">
      <w:pPr>
        <w:widowControl w:val="0"/>
        <w:autoSpaceDE w:val="0"/>
        <w:autoSpaceDN w:val="0"/>
        <w:adjustRightInd w:val="0"/>
        <w:ind w:left="1863"/>
      </w:pPr>
    </w:p>
    <w:p w:rsidR="006D6934" w:rsidRDefault="006D6934" w:rsidP="006D6934">
      <w:pPr>
        <w:widowControl w:val="0"/>
        <w:autoSpaceDE w:val="0"/>
        <w:autoSpaceDN w:val="0"/>
        <w:adjustRightInd w:val="0"/>
        <w:ind w:left="2160" w:firstLine="3"/>
      </w:pPr>
      <w:r>
        <w:t>a private for-profit operator through a third party contract or a private non-profit operator through a pass through agreement or third party contract.</w:t>
      </w:r>
    </w:p>
    <w:p w:rsidR="004C3332" w:rsidRDefault="004C3332" w:rsidP="00305BB7">
      <w:pPr>
        <w:widowControl w:val="0"/>
        <w:autoSpaceDE w:val="0"/>
        <w:autoSpaceDN w:val="0"/>
        <w:adjustRightInd w:val="0"/>
        <w:ind w:left="1863"/>
      </w:pPr>
    </w:p>
    <w:p w:rsidR="00E21480" w:rsidRDefault="00E21480" w:rsidP="004C3332">
      <w:pPr>
        <w:widowControl w:val="0"/>
        <w:autoSpaceDE w:val="0"/>
        <w:autoSpaceDN w:val="0"/>
        <w:adjustRightInd w:val="0"/>
        <w:ind w:left="1863"/>
      </w:pPr>
    </w:p>
    <w:p w:rsidR="00E21480" w:rsidRDefault="00E21480" w:rsidP="00B020ED">
      <w:pPr>
        <w:widowControl w:val="0"/>
        <w:autoSpaceDE w:val="0"/>
        <w:autoSpaceDN w:val="0"/>
        <w:adjustRightInd w:val="0"/>
        <w:ind w:left="1440"/>
      </w:pPr>
      <w:r>
        <w:t xml:space="preserve">"Purchased </w:t>
      </w:r>
      <w:r w:rsidR="00305BB7">
        <w:t>Transportation</w:t>
      </w:r>
      <w:r>
        <w:t xml:space="preserve">" means </w:t>
      </w:r>
      <w:r w:rsidR="00951C11">
        <w:t xml:space="preserve">those </w:t>
      </w:r>
      <w:r>
        <w:t xml:space="preserve">public transportation </w:t>
      </w:r>
      <w:r w:rsidR="00951C11">
        <w:t xml:space="preserve">activities </w:t>
      </w:r>
      <w:r>
        <w:t xml:space="preserve">procured by </w:t>
      </w:r>
      <w:r w:rsidR="00951C11">
        <w:t>a participant and provided by a third party</w:t>
      </w:r>
      <w:r>
        <w:t xml:space="preserve"> through contracts. </w:t>
      </w:r>
    </w:p>
    <w:p w:rsidR="00E21480" w:rsidRDefault="00E21480" w:rsidP="00E21480">
      <w:pPr>
        <w:widowControl w:val="0"/>
        <w:autoSpaceDE w:val="0"/>
        <w:autoSpaceDN w:val="0"/>
        <w:adjustRightInd w:val="0"/>
        <w:ind w:left="1440" w:hanging="720"/>
      </w:pPr>
    </w:p>
    <w:p w:rsidR="00951C11" w:rsidRPr="00951C11" w:rsidRDefault="00951C11" w:rsidP="00951C11">
      <w:pPr>
        <w:widowControl w:val="0"/>
        <w:autoSpaceDE w:val="0"/>
        <w:autoSpaceDN w:val="0"/>
        <w:adjustRightInd w:val="0"/>
        <w:ind w:left="1440"/>
      </w:pPr>
      <w:r>
        <w:t>"</w:t>
      </w:r>
      <w:r w:rsidRPr="00951C11">
        <w:t>Service Area</w:t>
      </w:r>
      <w:r>
        <w:t>"</w:t>
      </w:r>
      <w:r w:rsidRPr="00951C11">
        <w:t xml:space="preserve"> means a participant</w:t>
      </w:r>
      <w:r>
        <w:t>'</w:t>
      </w:r>
      <w:r w:rsidRPr="00951C11">
        <w:t>s territorial boundaries plus service extensions or contiguous service areas approved by the Department.</w:t>
      </w:r>
    </w:p>
    <w:p w:rsidR="00951C11" w:rsidRDefault="00951C11" w:rsidP="00E21480">
      <w:pPr>
        <w:widowControl w:val="0"/>
        <w:autoSpaceDE w:val="0"/>
        <w:autoSpaceDN w:val="0"/>
        <w:adjustRightInd w:val="0"/>
        <w:ind w:left="1440" w:hanging="720"/>
      </w:pPr>
    </w:p>
    <w:p w:rsidR="00E21480" w:rsidRDefault="00E21480" w:rsidP="00B020ED">
      <w:pPr>
        <w:widowControl w:val="0"/>
        <w:autoSpaceDE w:val="0"/>
        <w:autoSpaceDN w:val="0"/>
        <w:adjustRightInd w:val="0"/>
        <w:ind w:left="1440"/>
      </w:pPr>
      <w:r>
        <w:t xml:space="preserve">"State" means the State of Illinois. </w:t>
      </w:r>
    </w:p>
    <w:p w:rsidR="00B04F72" w:rsidRPr="00951C11" w:rsidRDefault="00B04F72" w:rsidP="00B04F72">
      <w:pPr>
        <w:widowControl w:val="0"/>
        <w:autoSpaceDE w:val="0"/>
        <w:autoSpaceDN w:val="0"/>
        <w:adjustRightInd w:val="0"/>
        <w:ind w:left="1440" w:hanging="720"/>
      </w:pPr>
    </w:p>
    <w:p w:rsidR="00B04F72" w:rsidRDefault="00B04F72" w:rsidP="00B04F72">
      <w:pPr>
        <w:widowControl w:val="0"/>
        <w:autoSpaceDE w:val="0"/>
        <w:autoSpaceDN w:val="0"/>
        <w:adjustRightInd w:val="0"/>
        <w:ind w:left="1440"/>
      </w:pPr>
      <w:r>
        <w:t>"Territorial boundaries" means:</w:t>
      </w:r>
    </w:p>
    <w:p w:rsidR="00B04F72" w:rsidRDefault="00B04F72" w:rsidP="00B04F72">
      <w:pPr>
        <w:widowControl w:val="0"/>
        <w:autoSpaceDE w:val="0"/>
        <w:autoSpaceDN w:val="0"/>
        <w:adjustRightInd w:val="0"/>
        <w:ind w:left="1440"/>
      </w:pPr>
    </w:p>
    <w:p w:rsidR="00B04F72" w:rsidRDefault="00B04F72" w:rsidP="00B04F72">
      <w:pPr>
        <w:widowControl w:val="0"/>
        <w:autoSpaceDE w:val="0"/>
        <w:autoSpaceDN w:val="0"/>
        <w:adjustRightInd w:val="0"/>
        <w:ind w:left="2160"/>
      </w:pPr>
      <w:r>
        <w:t>the municipal boundaries of a municipal participant plus the boundaries of any contiguous city, village, incorporated town, and/or county that has agreed by intergovernmental agreement to be included in the territorial boundaries of the municipal participant;</w:t>
      </w:r>
    </w:p>
    <w:p w:rsidR="00B04F72" w:rsidRDefault="00B04F72" w:rsidP="00B04F72">
      <w:pPr>
        <w:widowControl w:val="0"/>
        <w:autoSpaceDE w:val="0"/>
        <w:autoSpaceDN w:val="0"/>
        <w:adjustRightInd w:val="0"/>
        <w:ind w:left="1440"/>
      </w:pPr>
    </w:p>
    <w:p w:rsidR="00B04F72" w:rsidRDefault="00B04F72" w:rsidP="00B04F72">
      <w:pPr>
        <w:widowControl w:val="0"/>
        <w:autoSpaceDE w:val="0"/>
        <w:autoSpaceDN w:val="0"/>
        <w:adjustRightInd w:val="0"/>
        <w:ind w:left="2160"/>
      </w:pPr>
      <w:r>
        <w:t>the county boundaries of a county participant plus the boundaries of any contiguous city, village, incorporated town, and/or county that has agreed by intergovernmental agreement to be included in the territorial boundaries of the county participant;</w:t>
      </w:r>
    </w:p>
    <w:p w:rsidR="00B04F72" w:rsidRDefault="00B04F72" w:rsidP="00B04F72">
      <w:pPr>
        <w:widowControl w:val="0"/>
        <w:autoSpaceDE w:val="0"/>
        <w:autoSpaceDN w:val="0"/>
        <w:adjustRightInd w:val="0"/>
        <w:ind w:left="1440"/>
      </w:pPr>
    </w:p>
    <w:p w:rsidR="00B04F72" w:rsidRDefault="00B04F72" w:rsidP="00B04F72">
      <w:pPr>
        <w:widowControl w:val="0"/>
        <w:autoSpaceDE w:val="0"/>
        <w:autoSpaceDN w:val="0"/>
        <w:adjustRightInd w:val="0"/>
        <w:ind w:left="2160"/>
      </w:pPr>
      <w:r>
        <w:t>the boundaries of the municipalities, villages, incorporated towns, counties</w:t>
      </w:r>
      <w:r w:rsidR="00527CC0">
        <w:t>,</w:t>
      </w:r>
      <w:r>
        <w:t xml:space="preserve"> and/or participating areas having created a mass transit district, plus the boundaries of any contiguous city, village, incorporated town, and/or county that has agreed by intergovernmental agreement to be included in the territorial boundaries of the mass transit district participant.</w:t>
      </w:r>
    </w:p>
    <w:p w:rsidR="00B04F72" w:rsidRDefault="00B04F72" w:rsidP="00B04F72">
      <w:pPr>
        <w:widowControl w:val="0"/>
        <w:autoSpaceDE w:val="0"/>
        <w:autoSpaceDN w:val="0"/>
        <w:adjustRightInd w:val="0"/>
        <w:ind w:left="1440"/>
      </w:pPr>
    </w:p>
    <w:p w:rsidR="00B04F72" w:rsidRPr="00951C11" w:rsidRDefault="00B04F72" w:rsidP="00B04F72">
      <w:pPr>
        <w:widowControl w:val="0"/>
        <w:autoSpaceDE w:val="0"/>
        <w:autoSpaceDN w:val="0"/>
        <w:adjustRightInd w:val="0"/>
        <w:ind w:left="1845"/>
      </w:pPr>
      <w:r>
        <w:t>Any boundary established by intergovernmental agreement must be approved by ordinance and/or resolution by the appropriate and requisite governing bodies</w:t>
      </w:r>
      <w:r w:rsidR="00527CC0">
        <w:t>.</w:t>
      </w:r>
      <w:r>
        <w:t xml:space="preserve"> </w:t>
      </w:r>
      <w:r w:rsidR="00527CC0">
        <w:t xml:space="preserve"> E</w:t>
      </w:r>
      <w:r>
        <w:t xml:space="preserve">stablishment of </w:t>
      </w:r>
      <w:r w:rsidR="00527CC0">
        <w:t xml:space="preserve">the </w:t>
      </w:r>
      <w:r>
        <w:t xml:space="preserve">boundary </w:t>
      </w:r>
      <w:r w:rsidR="00527CC0">
        <w:t xml:space="preserve">shall </w:t>
      </w:r>
      <w:r>
        <w:t xml:space="preserve">not </w:t>
      </w:r>
      <w:r w:rsidR="00527CC0">
        <w:t xml:space="preserve">be </w:t>
      </w:r>
      <w:r>
        <w:t>in conflict with the Act and/or the Local Mass Transit District Act [70 ILCS 3610].  Additionally, a participant cannot establish as part of its territorial boundary any area that is already included in another participant's territorial boundary.</w:t>
      </w:r>
    </w:p>
    <w:p w:rsidR="00CF0945" w:rsidRDefault="00E21480" w:rsidP="00CF0945">
      <w:pPr>
        <w:widowControl w:val="0"/>
        <w:autoSpaceDE w:val="0"/>
        <w:autoSpaceDN w:val="0"/>
        <w:adjustRightInd w:val="0"/>
        <w:ind w:left="1440"/>
      </w:pPr>
      <w:r>
        <w:t xml:space="preserve"> </w:t>
      </w:r>
    </w:p>
    <w:p w:rsidR="00951C11" w:rsidRPr="00D55B37" w:rsidRDefault="00951C11" w:rsidP="00CF0945">
      <w:pPr>
        <w:widowControl w:val="0"/>
        <w:autoSpaceDE w:val="0"/>
        <w:autoSpaceDN w:val="0"/>
        <w:adjustRightInd w:val="0"/>
        <w:ind w:left="144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AA4C57">
        <w:t>13142</w:t>
      </w:r>
      <w:r w:rsidRPr="00D55B37">
        <w:t xml:space="preserve">, effective </w:t>
      </w:r>
      <w:r w:rsidR="00AA4C57">
        <w:t>August 24, 2010</w:t>
      </w:r>
      <w:r w:rsidRPr="00D55B37">
        <w:t>)</w:t>
      </w:r>
    </w:p>
    <w:sectPr w:rsidR="00951C11" w:rsidRPr="00D55B37" w:rsidSect="00E214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480"/>
    <w:rsid w:val="001A0954"/>
    <w:rsid w:val="00274656"/>
    <w:rsid w:val="002A4019"/>
    <w:rsid w:val="00305BB7"/>
    <w:rsid w:val="00337647"/>
    <w:rsid w:val="004C3332"/>
    <w:rsid w:val="004F1788"/>
    <w:rsid w:val="00527CC0"/>
    <w:rsid w:val="006514E0"/>
    <w:rsid w:val="006D6934"/>
    <w:rsid w:val="00951C11"/>
    <w:rsid w:val="00A13D81"/>
    <w:rsid w:val="00A66B3B"/>
    <w:rsid w:val="00AA4C57"/>
    <w:rsid w:val="00AD0B53"/>
    <w:rsid w:val="00B020ED"/>
    <w:rsid w:val="00B04F72"/>
    <w:rsid w:val="00BF7E27"/>
    <w:rsid w:val="00CD6152"/>
    <w:rsid w:val="00CF0945"/>
    <w:rsid w:val="00E21480"/>
    <w:rsid w:val="00F1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1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