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25" w:rsidRDefault="00927D25" w:rsidP="00927D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7D25" w:rsidRDefault="00927D25" w:rsidP="00927D25">
      <w:pPr>
        <w:widowControl w:val="0"/>
        <w:autoSpaceDE w:val="0"/>
        <w:autoSpaceDN w:val="0"/>
        <w:adjustRightInd w:val="0"/>
        <w:jc w:val="center"/>
      </w:pPr>
      <w:r>
        <w:t>PART 653</w:t>
      </w:r>
    </w:p>
    <w:p w:rsidR="00927D25" w:rsidRDefault="00927D25" w:rsidP="00927D25">
      <w:pPr>
        <w:widowControl w:val="0"/>
        <w:autoSpaceDE w:val="0"/>
        <w:autoSpaceDN w:val="0"/>
        <w:adjustRightInd w:val="0"/>
        <w:jc w:val="center"/>
      </w:pPr>
      <w:r>
        <w:t>STATE OPERATING ASSISTANCE TO DOWNSTATE AREAS</w:t>
      </w:r>
    </w:p>
    <w:p w:rsidR="00927D25" w:rsidRDefault="00927D25" w:rsidP="00927D25">
      <w:pPr>
        <w:widowControl w:val="0"/>
        <w:autoSpaceDE w:val="0"/>
        <w:autoSpaceDN w:val="0"/>
        <w:adjustRightInd w:val="0"/>
      </w:pPr>
    </w:p>
    <w:sectPr w:rsidR="00927D25" w:rsidSect="00927D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7D25"/>
    <w:rsid w:val="00450375"/>
    <w:rsid w:val="00510C48"/>
    <w:rsid w:val="006514E0"/>
    <w:rsid w:val="008B3D97"/>
    <w:rsid w:val="00927D25"/>
    <w:rsid w:val="00B62C18"/>
    <w:rsid w:val="00C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653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653</dc:title>
  <dc:subject/>
  <dc:creator>Illinois General Assembly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