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4B" w:rsidRDefault="00313063" w:rsidP="0039624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39624B">
        <w:rPr>
          <w:b/>
          <w:bCs/>
        </w:rPr>
        <w:t xml:space="preserve">Section 554.APPENDIX G </w:t>
      </w:r>
      <w:r>
        <w:rPr>
          <w:b/>
          <w:bCs/>
        </w:rPr>
        <w:t xml:space="preserve"> </w:t>
      </w:r>
      <w:r w:rsidR="0039624B">
        <w:rPr>
          <w:b/>
          <w:bCs/>
        </w:rPr>
        <w:t xml:space="preserve"> Application for Establishment of an Open Account with the Permit Section, Bureau of Traffic (Form BT 1932) (Repealed)</w:t>
      </w:r>
      <w:r w:rsidR="0039624B">
        <w:t xml:space="preserve"> </w:t>
      </w:r>
    </w:p>
    <w:p w:rsidR="0039624B" w:rsidRDefault="0039624B" w:rsidP="0039624B">
      <w:pPr>
        <w:widowControl w:val="0"/>
        <w:autoSpaceDE w:val="0"/>
        <w:autoSpaceDN w:val="0"/>
        <w:adjustRightInd w:val="0"/>
      </w:pPr>
    </w:p>
    <w:p w:rsidR="0039624B" w:rsidRDefault="0039624B" w:rsidP="0039624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3248, effective February 3, 1987) </w:t>
      </w:r>
    </w:p>
    <w:sectPr w:rsidR="0039624B" w:rsidSect="003962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624B"/>
    <w:rsid w:val="00313063"/>
    <w:rsid w:val="0039624B"/>
    <w:rsid w:val="005A1AEE"/>
    <w:rsid w:val="005F14D4"/>
    <w:rsid w:val="006514E0"/>
    <w:rsid w:val="00C6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State of Illinois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