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F05" w:rsidRDefault="00F72F05" w:rsidP="00F72F05">
      <w:pPr>
        <w:widowControl w:val="0"/>
        <w:autoSpaceDE w:val="0"/>
        <w:autoSpaceDN w:val="0"/>
        <w:adjustRightInd w:val="0"/>
      </w:pPr>
    </w:p>
    <w:p w:rsidR="00F72F05" w:rsidRDefault="00F72F05" w:rsidP="00F72F05">
      <w:pPr>
        <w:widowControl w:val="0"/>
        <w:autoSpaceDE w:val="0"/>
        <w:autoSpaceDN w:val="0"/>
        <w:adjustRightInd w:val="0"/>
      </w:pPr>
      <w:r>
        <w:rPr>
          <w:b/>
          <w:bCs/>
        </w:rPr>
        <w:t>Section 554.313  Permits for Moves Over Local Roads</w:t>
      </w:r>
      <w:r>
        <w:t xml:space="preserve"> </w:t>
      </w:r>
    </w:p>
    <w:p w:rsidR="00F72F05" w:rsidRDefault="00F72F05" w:rsidP="00F72F05">
      <w:pPr>
        <w:widowControl w:val="0"/>
        <w:autoSpaceDE w:val="0"/>
        <w:autoSpaceDN w:val="0"/>
        <w:adjustRightInd w:val="0"/>
      </w:pPr>
    </w:p>
    <w:p w:rsidR="00F72F05" w:rsidRDefault="00F72F05" w:rsidP="00F72F05">
      <w:pPr>
        <w:widowControl w:val="0"/>
        <w:autoSpaceDE w:val="0"/>
        <w:autoSpaceDN w:val="0"/>
        <w:adjustRightInd w:val="0"/>
        <w:ind w:left="1440" w:hanging="720"/>
      </w:pPr>
      <w:r>
        <w:t>a)</w:t>
      </w:r>
      <w:r>
        <w:tab/>
        <w:t xml:space="preserve">Permit applications for movement upon local streets or highways should be submitted to the local authorities having maintenance jurisdiction over the street or roadway.  Section 15-301 of the </w:t>
      </w:r>
      <w:r w:rsidR="00AD224C">
        <w:t>Code</w:t>
      </w:r>
      <w:r>
        <w:t xml:space="preserve"> authorizes local authorities to issue permits under the same conditions as the Department. Within the City of Chicago, it is necessary to obtain permits from both the State </w:t>
      </w:r>
      <w:r w:rsidR="00AD224C">
        <w:t xml:space="preserve">(the Department) </w:t>
      </w:r>
      <w:r>
        <w:t xml:space="preserve">and City of Chicago for travel on State highways other than the expressways. </w:t>
      </w:r>
    </w:p>
    <w:p w:rsidR="004720A7" w:rsidRDefault="004720A7" w:rsidP="00F72F05">
      <w:pPr>
        <w:widowControl w:val="0"/>
        <w:autoSpaceDE w:val="0"/>
        <w:autoSpaceDN w:val="0"/>
        <w:adjustRightInd w:val="0"/>
        <w:ind w:left="1440" w:hanging="720"/>
      </w:pPr>
    </w:p>
    <w:p w:rsidR="00F72F05" w:rsidRDefault="00F72F05" w:rsidP="00F72F05">
      <w:pPr>
        <w:widowControl w:val="0"/>
        <w:autoSpaceDE w:val="0"/>
        <w:autoSpaceDN w:val="0"/>
        <w:adjustRightInd w:val="0"/>
        <w:ind w:left="1440" w:hanging="720"/>
      </w:pPr>
      <w:r>
        <w:t>b)</w:t>
      </w:r>
      <w:r>
        <w:tab/>
        <w:t xml:space="preserve">The Department has no authority to issue permits for moves over streets or highways not under its control or jurisdiction.  A permit issued by the Department specifically states in the general provisions that it is void on any highway other than a State maintained highway. </w:t>
      </w:r>
      <w:r w:rsidR="00AD224C">
        <w:t xml:space="preserve"> The issuance of a permit under this Part does not excuse the permittee from complying with other existing laws that may apply to the movement.</w:t>
      </w:r>
    </w:p>
    <w:p w:rsidR="004720A7" w:rsidRDefault="004720A7" w:rsidP="00F72F05">
      <w:pPr>
        <w:widowControl w:val="0"/>
        <w:autoSpaceDE w:val="0"/>
        <w:autoSpaceDN w:val="0"/>
        <w:adjustRightInd w:val="0"/>
        <w:ind w:left="1440" w:hanging="720"/>
      </w:pPr>
    </w:p>
    <w:p w:rsidR="00F72F05" w:rsidRDefault="00F72F05" w:rsidP="00F72F05">
      <w:pPr>
        <w:widowControl w:val="0"/>
        <w:autoSpaceDE w:val="0"/>
        <w:autoSpaceDN w:val="0"/>
        <w:adjustRightInd w:val="0"/>
        <w:ind w:left="1440" w:hanging="720"/>
      </w:pPr>
      <w:r>
        <w:t>c)</w:t>
      </w:r>
      <w:r>
        <w:tab/>
        <w:t xml:space="preserve">The Department will not knowingly terminate a move over a State highway at a local street or highway that may cause damage to the local facility. If a problem is anticipated, proof will be required from the applicant that permission from the local highway official has been obtained. </w:t>
      </w:r>
    </w:p>
    <w:p w:rsidR="00F72F05" w:rsidRDefault="00F72F05" w:rsidP="00F72F05">
      <w:pPr>
        <w:widowControl w:val="0"/>
        <w:autoSpaceDE w:val="0"/>
        <w:autoSpaceDN w:val="0"/>
        <w:adjustRightInd w:val="0"/>
        <w:ind w:left="1440" w:hanging="720"/>
      </w:pPr>
    </w:p>
    <w:p w:rsidR="00AD224C" w:rsidRDefault="00AD224C" w:rsidP="00F72F05">
      <w:pPr>
        <w:widowControl w:val="0"/>
        <w:autoSpaceDE w:val="0"/>
        <w:autoSpaceDN w:val="0"/>
        <w:adjustRightInd w:val="0"/>
        <w:ind w:left="1440" w:hanging="720"/>
      </w:pPr>
      <w:r w:rsidRPr="00930DF4">
        <w:t>d)</w:t>
      </w:r>
      <w:r w:rsidRPr="00930DF4">
        <w:tab/>
        <w:t>The permit is not valid on any highway or bridge posted for a load limit less than the gross weight of the move, on any highway closed to traffic, and on any highway not maintained by the Department.  The right to use highways other than those specified in the permit is neither implied nor granted for non-State-jurisdiction routes.  The applicant must obtain permission from the proper local authority to use local streets or highways, or from the Illinois State Toll Highway Authority if traveling over the Tollway.</w:t>
      </w:r>
    </w:p>
    <w:p w:rsidR="00AD224C" w:rsidRDefault="00AD224C" w:rsidP="00F72F05">
      <w:pPr>
        <w:widowControl w:val="0"/>
        <w:autoSpaceDE w:val="0"/>
        <w:autoSpaceDN w:val="0"/>
        <w:adjustRightInd w:val="0"/>
        <w:ind w:left="1440" w:hanging="720"/>
      </w:pPr>
    </w:p>
    <w:p w:rsidR="00AD224C" w:rsidRPr="00D55B37" w:rsidRDefault="00AD224C">
      <w:pPr>
        <w:pStyle w:val="JCARSourceNote"/>
        <w:ind w:left="720"/>
      </w:pPr>
      <w:r w:rsidRPr="00D55B37">
        <w:t xml:space="preserve">(Source:  </w:t>
      </w:r>
      <w:r>
        <w:t>Amended</w:t>
      </w:r>
      <w:r w:rsidRPr="00D55B37">
        <w:t xml:space="preserve"> at </w:t>
      </w:r>
      <w:r>
        <w:t>36 I</w:t>
      </w:r>
      <w:r w:rsidRPr="00D55B37">
        <w:t xml:space="preserve">ll. Reg. </w:t>
      </w:r>
      <w:r w:rsidR="00E00557">
        <w:t>13254</w:t>
      </w:r>
      <w:r w:rsidRPr="00D55B37">
        <w:t xml:space="preserve">, effective </w:t>
      </w:r>
      <w:bookmarkStart w:id="0" w:name="_GoBack"/>
      <w:r w:rsidR="00E00557">
        <w:t>August 1, 2012</w:t>
      </w:r>
      <w:bookmarkEnd w:id="0"/>
      <w:r w:rsidRPr="00D55B37">
        <w:t>)</w:t>
      </w:r>
    </w:p>
    <w:sectPr w:rsidR="00AD224C" w:rsidRPr="00D55B37" w:rsidSect="00F72F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2F05"/>
    <w:rsid w:val="00106DC9"/>
    <w:rsid w:val="00284F6C"/>
    <w:rsid w:val="004720A7"/>
    <w:rsid w:val="006514E0"/>
    <w:rsid w:val="00AD224C"/>
    <w:rsid w:val="00CB1FA5"/>
    <w:rsid w:val="00E00557"/>
    <w:rsid w:val="00F72F05"/>
    <w:rsid w:val="00F75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D22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D2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Sabo, Cheryl E.</cp:lastModifiedBy>
  <cp:revision>3</cp:revision>
  <dcterms:created xsi:type="dcterms:W3CDTF">2012-07-16T15:16:00Z</dcterms:created>
  <dcterms:modified xsi:type="dcterms:W3CDTF">2012-08-10T20:10:00Z</dcterms:modified>
</cp:coreProperties>
</file>