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A5D" w:rsidRDefault="00985A5D" w:rsidP="00985A5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85A5D" w:rsidRDefault="00985A5D" w:rsidP="00985A5D">
      <w:pPr>
        <w:widowControl w:val="0"/>
        <w:autoSpaceDE w:val="0"/>
        <w:autoSpaceDN w:val="0"/>
        <w:adjustRightInd w:val="0"/>
      </w:pPr>
      <w:r>
        <w:rPr>
          <w:b/>
          <w:bCs/>
        </w:rPr>
        <w:t>Section 554.311  Subsequent Permits Following a Violation</w:t>
      </w:r>
      <w:r>
        <w:t xml:space="preserve"> </w:t>
      </w:r>
    </w:p>
    <w:p w:rsidR="00985A5D" w:rsidRDefault="00985A5D" w:rsidP="00985A5D">
      <w:pPr>
        <w:widowControl w:val="0"/>
        <w:autoSpaceDE w:val="0"/>
        <w:autoSpaceDN w:val="0"/>
        <w:adjustRightInd w:val="0"/>
      </w:pPr>
    </w:p>
    <w:p w:rsidR="00985A5D" w:rsidRDefault="00985A5D" w:rsidP="00985A5D">
      <w:pPr>
        <w:widowControl w:val="0"/>
        <w:autoSpaceDE w:val="0"/>
        <w:autoSpaceDN w:val="0"/>
        <w:adjustRightInd w:val="0"/>
      </w:pPr>
      <w:r>
        <w:t xml:space="preserve">The permit to continue a move following a violation will be withheld until: </w:t>
      </w:r>
    </w:p>
    <w:p w:rsidR="00B8598F" w:rsidRDefault="00B8598F" w:rsidP="00985A5D">
      <w:pPr>
        <w:widowControl w:val="0"/>
        <w:autoSpaceDE w:val="0"/>
        <w:autoSpaceDN w:val="0"/>
        <w:adjustRightInd w:val="0"/>
      </w:pPr>
    </w:p>
    <w:p w:rsidR="00985A5D" w:rsidRDefault="00985A5D" w:rsidP="00985A5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Permit Office has received clearance from the police agency making the arrest that the load may proceed. </w:t>
      </w:r>
    </w:p>
    <w:p w:rsidR="00B8598F" w:rsidRDefault="00B8598F" w:rsidP="00985A5D">
      <w:pPr>
        <w:widowControl w:val="0"/>
        <w:autoSpaceDE w:val="0"/>
        <w:autoSpaceDN w:val="0"/>
        <w:adjustRightInd w:val="0"/>
        <w:ind w:left="1440" w:hanging="720"/>
      </w:pPr>
    </w:p>
    <w:p w:rsidR="00985A5D" w:rsidRDefault="00985A5D" w:rsidP="00985A5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All fees or fee adjustments have been paid or charged to the appropriate account. </w:t>
      </w:r>
    </w:p>
    <w:p w:rsidR="00B8598F" w:rsidRDefault="00B8598F" w:rsidP="00985A5D">
      <w:pPr>
        <w:widowControl w:val="0"/>
        <w:autoSpaceDE w:val="0"/>
        <w:autoSpaceDN w:val="0"/>
        <w:adjustRightInd w:val="0"/>
        <w:ind w:left="1440" w:hanging="720"/>
      </w:pPr>
    </w:p>
    <w:p w:rsidR="00985A5D" w:rsidRDefault="00985A5D" w:rsidP="00985A5D">
      <w:pPr>
        <w:widowControl w:val="0"/>
        <w:autoSpaceDE w:val="0"/>
        <w:autoSpaceDN w:val="0"/>
        <w:adjustRightInd w:val="0"/>
        <w:ind w:left="1440" w:hanging="720"/>
      </w:pPr>
      <w:r w:rsidRPr="00C20020">
        <w:t>c)</w:t>
      </w:r>
      <w:r>
        <w:rPr>
          <w:i/>
          <w:iCs/>
        </w:rPr>
        <w:tab/>
        <w:t>Following a conviction for a third offense within a one year period, the Department shall not issue permits to the person, firm, or corporation for a period of one year after the date of the conviction for such third offense</w:t>
      </w:r>
      <w:r>
        <w:t xml:space="preserve"> [625 ILCS 5/15-301(j)]. </w:t>
      </w:r>
    </w:p>
    <w:p w:rsidR="00985A5D" w:rsidRDefault="00985A5D" w:rsidP="00985A5D">
      <w:pPr>
        <w:widowControl w:val="0"/>
        <w:autoSpaceDE w:val="0"/>
        <w:autoSpaceDN w:val="0"/>
        <w:adjustRightInd w:val="0"/>
        <w:ind w:left="1440" w:hanging="720"/>
      </w:pPr>
    </w:p>
    <w:p w:rsidR="00985A5D" w:rsidRDefault="00985A5D" w:rsidP="00985A5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21 Ill. Reg. 2682, effective February 10, 1997) </w:t>
      </w:r>
    </w:p>
    <w:sectPr w:rsidR="00985A5D" w:rsidSect="00985A5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85A5D"/>
    <w:rsid w:val="001130D8"/>
    <w:rsid w:val="006514E0"/>
    <w:rsid w:val="00885A57"/>
    <w:rsid w:val="00985A5D"/>
    <w:rsid w:val="00B56A74"/>
    <w:rsid w:val="00B8598F"/>
    <w:rsid w:val="00C20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554</vt:lpstr>
    </vt:vector>
  </TitlesOfParts>
  <Company>General Assembly</Company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554</dc:title>
  <dc:subject/>
  <dc:creator>Illinois General Assembly</dc:creator>
  <cp:keywords/>
  <dc:description/>
  <cp:lastModifiedBy>Roberts, John</cp:lastModifiedBy>
  <cp:revision>3</cp:revision>
  <dcterms:created xsi:type="dcterms:W3CDTF">2012-06-21T23:44:00Z</dcterms:created>
  <dcterms:modified xsi:type="dcterms:W3CDTF">2012-06-21T23:44:00Z</dcterms:modified>
</cp:coreProperties>
</file>