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2EE" w:rsidRDefault="009122EE" w:rsidP="009122EE">
      <w:pPr>
        <w:widowControl w:val="0"/>
        <w:autoSpaceDE w:val="0"/>
        <w:autoSpaceDN w:val="0"/>
        <w:adjustRightInd w:val="0"/>
        <w:ind w:left="1440" w:hanging="1440"/>
        <w:rPr>
          <w:rFonts w:ascii="Times New Roman" w:hAnsi="Times New Roman"/>
          <w:b/>
          <w:bCs/>
          <w:sz w:val="24"/>
          <w:szCs w:val="24"/>
        </w:rPr>
      </w:pPr>
    </w:p>
    <w:p w:rsidR="003B1202" w:rsidRDefault="009122EE" w:rsidP="009122EE">
      <w:pPr>
        <w:widowControl w:val="0"/>
        <w:autoSpaceDE w:val="0"/>
        <w:autoSpaceDN w:val="0"/>
        <w:adjustRightInd w:val="0"/>
        <w:ind w:left="1440" w:hanging="1440"/>
        <w:rPr>
          <w:rFonts w:ascii="Times New Roman" w:hAnsi="Times New Roman"/>
          <w:b/>
          <w:sz w:val="24"/>
          <w:szCs w:val="24"/>
        </w:rPr>
      </w:pPr>
      <w:r w:rsidRPr="00EC0A1A">
        <w:rPr>
          <w:rFonts w:ascii="Times New Roman" w:hAnsi="Times New Roman"/>
          <w:b/>
          <w:bCs/>
          <w:sz w:val="24"/>
          <w:szCs w:val="24"/>
        </w:rPr>
        <w:t>Section 549.400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BD1144">
        <w:rPr>
          <w:rFonts w:ascii="Times New Roman" w:hAnsi="Times New Roman"/>
          <w:b/>
          <w:sz w:val="24"/>
          <w:szCs w:val="24"/>
        </w:rPr>
        <w:t>Design of DUI Memorial Markers</w:t>
      </w:r>
      <w:r w:rsidR="00D50CD7">
        <w:rPr>
          <w:rFonts w:ascii="Times New Roman" w:hAnsi="Times New Roman"/>
          <w:b/>
          <w:sz w:val="24"/>
          <w:szCs w:val="24"/>
        </w:rPr>
        <w:t>, Fatal Accident Memorial Markers,</w:t>
      </w:r>
      <w:r w:rsidRPr="00BD1144">
        <w:rPr>
          <w:rFonts w:ascii="Times New Roman" w:hAnsi="Times New Roman"/>
          <w:b/>
          <w:sz w:val="24"/>
          <w:szCs w:val="24"/>
        </w:rPr>
        <w:t xml:space="preserve"> and</w:t>
      </w:r>
    </w:p>
    <w:p w:rsidR="009122EE" w:rsidRPr="00BD1144" w:rsidRDefault="009122EE" w:rsidP="009122EE">
      <w:pPr>
        <w:widowControl w:val="0"/>
        <w:autoSpaceDE w:val="0"/>
        <w:autoSpaceDN w:val="0"/>
        <w:adjustRightInd w:val="0"/>
        <w:ind w:left="1440" w:hanging="1440"/>
        <w:rPr>
          <w:rFonts w:ascii="Times New Roman" w:hAnsi="Times New Roman"/>
          <w:b/>
          <w:sz w:val="24"/>
          <w:szCs w:val="24"/>
        </w:rPr>
      </w:pPr>
      <w:r w:rsidRPr="00BD1144">
        <w:rPr>
          <w:rFonts w:ascii="Times New Roman" w:hAnsi="Times New Roman"/>
          <w:b/>
          <w:sz w:val="24"/>
          <w:szCs w:val="24"/>
        </w:rPr>
        <w:t>Commemorative Plaques</w:t>
      </w:r>
    </w:p>
    <w:p w:rsidR="009122EE" w:rsidRDefault="009122EE" w:rsidP="009122EE">
      <w:pPr>
        <w:rPr>
          <w:rFonts w:ascii="Times New Roman" w:hAnsi="Times New Roman"/>
          <w:sz w:val="24"/>
          <w:szCs w:val="24"/>
        </w:rPr>
      </w:pPr>
    </w:p>
    <w:p w:rsidR="009122EE" w:rsidRPr="001047F0" w:rsidRDefault="009122EE" w:rsidP="009122EE">
      <w:pPr>
        <w:ind w:left="1440" w:hanging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EC0A1A">
        <w:rPr>
          <w:rFonts w:ascii="Times New Roman" w:hAnsi="Times New Roman"/>
          <w:sz w:val="24"/>
          <w:szCs w:val="24"/>
        </w:rPr>
        <w:t>)</w:t>
      </w:r>
      <w:r w:rsidRPr="00EC0A1A">
        <w:rPr>
          <w:rFonts w:ascii="Times New Roman" w:hAnsi="Times New Roman"/>
          <w:sz w:val="24"/>
          <w:szCs w:val="24"/>
        </w:rPr>
        <w:tab/>
      </w:r>
      <w:r w:rsidR="00A50FE0">
        <w:rPr>
          <w:rFonts w:ascii="Times New Roman" w:hAnsi="Times New Roman"/>
          <w:sz w:val="24"/>
          <w:szCs w:val="24"/>
        </w:rPr>
        <w:t>All</w:t>
      </w:r>
      <w:r w:rsidRPr="00EC0A1A">
        <w:rPr>
          <w:rFonts w:ascii="Times New Roman" w:hAnsi="Times New Roman"/>
          <w:sz w:val="24"/>
          <w:szCs w:val="24"/>
        </w:rPr>
        <w:t xml:space="preserve"> DUI memorial </w:t>
      </w:r>
      <w:r w:rsidR="00A50FE0">
        <w:rPr>
          <w:rFonts w:ascii="Times New Roman" w:hAnsi="Times New Roman"/>
          <w:sz w:val="24"/>
          <w:szCs w:val="24"/>
        </w:rPr>
        <w:t>markers</w:t>
      </w:r>
      <w:r w:rsidRPr="00EC0A1A">
        <w:rPr>
          <w:rFonts w:ascii="Times New Roman" w:hAnsi="Times New Roman"/>
          <w:sz w:val="24"/>
          <w:szCs w:val="24"/>
        </w:rPr>
        <w:t xml:space="preserve"> shall be a standard size of 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0A1A">
        <w:rPr>
          <w:rFonts w:ascii="Times New Roman" w:hAnsi="Times New Roman"/>
          <w:sz w:val="24"/>
          <w:szCs w:val="24"/>
        </w:rPr>
        <w:t>inches wide by 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0A1A">
        <w:rPr>
          <w:rFonts w:ascii="Times New Roman" w:hAnsi="Times New Roman"/>
          <w:sz w:val="24"/>
          <w:szCs w:val="24"/>
        </w:rPr>
        <w:t>inches tall with white lettering on a ret</w:t>
      </w:r>
      <w:r w:rsidR="00A50FE0">
        <w:rPr>
          <w:rFonts w:ascii="Times New Roman" w:hAnsi="Times New Roman"/>
          <w:sz w:val="24"/>
          <w:szCs w:val="24"/>
        </w:rPr>
        <w:t>roreflectorized blue background</w:t>
      </w:r>
      <w:r w:rsidR="00A50FE0" w:rsidRPr="00A50FE0">
        <w:rPr>
          <w:rFonts w:ascii="Times New Roman" w:hAnsi="Times New Roman"/>
          <w:sz w:val="24"/>
          <w:szCs w:val="24"/>
        </w:rPr>
        <w:t xml:space="preserve">. Markers erected on or after July 1, 2021 shall display the message </w:t>
      </w:r>
      <w:r w:rsidR="00923C78">
        <w:rPr>
          <w:rFonts w:ascii="Times New Roman" w:hAnsi="Times New Roman"/>
          <w:sz w:val="24"/>
          <w:szCs w:val="24"/>
        </w:rPr>
        <w:t>"</w:t>
      </w:r>
      <w:r w:rsidR="00A50FE0" w:rsidRPr="00A50FE0">
        <w:rPr>
          <w:rFonts w:ascii="Times New Roman" w:hAnsi="Times New Roman"/>
          <w:sz w:val="24"/>
          <w:szCs w:val="24"/>
        </w:rPr>
        <w:t>Don</w:t>
      </w:r>
      <w:r w:rsidR="00923C78">
        <w:rPr>
          <w:rFonts w:ascii="Times New Roman" w:hAnsi="Times New Roman"/>
          <w:sz w:val="24"/>
          <w:szCs w:val="24"/>
        </w:rPr>
        <w:t>'</w:t>
      </w:r>
      <w:r w:rsidR="00A50FE0" w:rsidRPr="00A50FE0">
        <w:rPr>
          <w:rFonts w:ascii="Times New Roman" w:hAnsi="Times New Roman"/>
          <w:sz w:val="24"/>
          <w:szCs w:val="24"/>
        </w:rPr>
        <w:t>t Drive Under the Influence</w:t>
      </w:r>
      <w:r w:rsidR="00923C78">
        <w:rPr>
          <w:rFonts w:ascii="Times New Roman" w:hAnsi="Times New Roman"/>
          <w:sz w:val="24"/>
          <w:szCs w:val="24"/>
        </w:rPr>
        <w:t>"</w:t>
      </w:r>
      <w:r w:rsidR="00A50FE0" w:rsidRPr="00A50FE0">
        <w:rPr>
          <w:rFonts w:ascii="Times New Roman" w:hAnsi="Times New Roman"/>
          <w:sz w:val="24"/>
          <w:szCs w:val="24"/>
        </w:rPr>
        <w:t xml:space="preserve"> and shall bear the Illinois Department of Transportation Sign Standard Number I1-I108c. Markers erected prior to July 1, 2021 shall display the message </w:t>
      </w:r>
      <w:r w:rsidR="00923C78">
        <w:rPr>
          <w:rFonts w:ascii="Times New Roman" w:hAnsi="Times New Roman"/>
          <w:sz w:val="24"/>
          <w:szCs w:val="24"/>
        </w:rPr>
        <w:t>"</w:t>
      </w:r>
      <w:r w:rsidR="00A50FE0" w:rsidRPr="00A50FE0">
        <w:rPr>
          <w:rFonts w:ascii="Times New Roman" w:hAnsi="Times New Roman"/>
          <w:sz w:val="24"/>
          <w:szCs w:val="24"/>
        </w:rPr>
        <w:t>Please Don</w:t>
      </w:r>
      <w:r w:rsidR="00923C78">
        <w:rPr>
          <w:rFonts w:ascii="Times New Roman" w:hAnsi="Times New Roman"/>
          <w:sz w:val="24"/>
          <w:szCs w:val="24"/>
        </w:rPr>
        <w:t>'</w:t>
      </w:r>
      <w:r w:rsidR="00A50FE0" w:rsidRPr="00A50FE0">
        <w:rPr>
          <w:rFonts w:ascii="Times New Roman" w:hAnsi="Times New Roman"/>
          <w:sz w:val="24"/>
          <w:szCs w:val="24"/>
        </w:rPr>
        <w:t>t Drink and Drive</w:t>
      </w:r>
      <w:r w:rsidR="00923C78">
        <w:rPr>
          <w:rFonts w:ascii="Times New Roman" w:hAnsi="Times New Roman"/>
          <w:sz w:val="24"/>
          <w:szCs w:val="24"/>
        </w:rPr>
        <w:t>"</w:t>
      </w:r>
      <w:r w:rsidR="00A50FE0" w:rsidRPr="00A50FE0">
        <w:rPr>
          <w:rFonts w:ascii="Times New Roman" w:hAnsi="Times New Roman"/>
          <w:sz w:val="24"/>
          <w:szCs w:val="24"/>
        </w:rPr>
        <w:t xml:space="preserve"> </w:t>
      </w:r>
      <w:r w:rsidRPr="00EC0A1A">
        <w:rPr>
          <w:rFonts w:ascii="Times New Roman" w:hAnsi="Times New Roman"/>
          <w:sz w:val="24"/>
          <w:szCs w:val="24"/>
        </w:rPr>
        <w:t xml:space="preserve">and shall </w:t>
      </w:r>
      <w:r>
        <w:rPr>
          <w:rFonts w:ascii="Times New Roman" w:hAnsi="Times New Roman"/>
          <w:sz w:val="24"/>
          <w:szCs w:val="24"/>
        </w:rPr>
        <w:t>bear</w:t>
      </w:r>
      <w:r w:rsidRPr="00EC0A1A">
        <w:rPr>
          <w:rFonts w:ascii="Times New Roman" w:hAnsi="Times New Roman"/>
          <w:sz w:val="24"/>
          <w:szCs w:val="24"/>
        </w:rPr>
        <w:t xml:space="preserve"> the Illinois Department of Transportation Sign Standard Number </w:t>
      </w:r>
      <w:r w:rsidR="00D50CD7">
        <w:rPr>
          <w:rFonts w:ascii="Times New Roman" w:hAnsi="Times New Roman"/>
          <w:sz w:val="24"/>
          <w:szCs w:val="24"/>
        </w:rPr>
        <w:t>I1-I108a</w:t>
      </w:r>
      <w:r w:rsidRPr="001047F0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9122EE" w:rsidRDefault="009122EE" w:rsidP="009122EE">
      <w:pPr>
        <w:rPr>
          <w:rFonts w:ascii="Times New Roman" w:hAnsi="Times New Roman"/>
          <w:sz w:val="24"/>
          <w:szCs w:val="24"/>
        </w:rPr>
      </w:pPr>
    </w:p>
    <w:p w:rsidR="00D50CD7" w:rsidRPr="00D50CD7" w:rsidRDefault="00D50CD7" w:rsidP="00D50CD7">
      <w:pPr>
        <w:ind w:left="1440" w:hanging="720"/>
        <w:rPr>
          <w:rFonts w:ascii="Times New Roman" w:hAnsi="Times New Roman"/>
          <w:sz w:val="24"/>
          <w:szCs w:val="24"/>
        </w:rPr>
      </w:pPr>
      <w:r w:rsidRPr="00D50CD7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 w:rsidRPr="00D50CD7">
        <w:rPr>
          <w:rFonts w:ascii="Times New Roman" w:hAnsi="Times New Roman"/>
          <w:sz w:val="24"/>
          <w:szCs w:val="24"/>
        </w:rPr>
        <w:t xml:space="preserve">The fatal accident memorial marker shall be a standard size of 36 inches wide by 24 inches tall with the message </w:t>
      </w:r>
      <w:r>
        <w:rPr>
          <w:rFonts w:ascii="Times New Roman" w:hAnsi="Times New Roman"/>
          <w:sz w:val="24"/>
          <w:szCs w:val="24"/>
        </w:rPr>
        <w:t>"</w:t>
      </w:r>
      <w:r w:rsidRPr="00D50CD7">
        <w:rPr>
          <w:rFonts w:ascii="Times New Roman" w:hAnsi="Times New Roman"/>
          <w:sz w:val="24"/>
          <w:szCs w:val="24"/>
        </w:rPr>
        <w:t>Reckless Driving Costs Lives</w:t>
      </w:r>
      <w:r>
        <w:rPr>
          <w:rFonts w:ascii="Times New Roman" w:hAnsi="Times New Roman"/>
          <w:sz w:val="24"/>
          <w:szCs w:val="24"/>
        </w:rPr>
        <w:t>"</w:t>
      </w:r>
      <w:r w:rsidRPr="00D50CD7">
        <w:rPr>
          <w:rFonts w:ascii="Times New Roman" w:hAnsi="Times New Roman"/>
          <w:sz w:val="24"/>
          <w:szCs w:val="24"/>
        </w:rPr>
        <w:t xml:space="preserve"> in white lettering on a retroreflectorized blue background and shall bear the Illinois Department of Transportation Sign Standard Number I1-I108b</w:t>
      </w:r>
      <w:r w:rsidR="00A50FE0" w:rsidRPr="00A50FE0">
        <w:rPr>
          <w:rFonts w:ascii="Times New Roman" w:hAnsi="Times New Roman"/>
          <w:sz w:val="24"/>
          <w:szCs w:val="24"/>
        </w:rPr>
        <w:t xml:space="preserve"> if the death was caused by reckless driving. Otherwise, the fatal accident memorial marker shall be a standard size of 36 inches wide by 18 inches tall with the message </w:t>
      </w:r>
      <w:r w:rsidR="00923C78">
        <w:rPr>
          <w:rFonts w:ascii="Times New Roman" w:hAnsi="Times New Roman"/>
          <w:sz w:val="24"/>
          <w:szCs w:val="24"/>
        </w:rPr>
        <w:t>"</w:t>
      </w:r>
      <w:r w:rsidR="00A50FE0" w:rsidRPr="00A50FE0">
        <w:rPr>
          <w:rFonts w:ascii="Times New Roman" w:hAnsi="Times New Roman"/>
          <w:sz w:val="24"/>
          <w:szCs w:val="24"/>
        </w:rPr>
        <w:t>Drive With Care</w:t>
      </w:r>
      <w:r w:rsidR="00923C78">
        <w:rPr>
          <w:rFonts w:ascii="Times New Roman" w:hAnsi="Times New Roman"/>
          <w:sz w:val="24"/>
          <w:szCs w:val="24"/>
        </w:rPr>
        <w:t>"</w:t>
      </w:r>
      <w:r w:rsidR="00A50FE0" w:rsidRPr="00A50FE0">
        <w:rPr>
          <w:rFonts w:ascii="Times New Roman" w:hAnsi="Times New Roman"/>
          <w:sz w:val="24"/>
          <w:szCs w:val="24"/>
        </w:rPr>
        <w:t xml:space="preserve"> in white lettering on a retroreflectorized blue background and shall bear the Illinois Department of Transportation Sign Standard Number I1-I108d</w:t>
      </w:r>
      <w:r w:rsidRPr="00D50CD7">
        <w:rPr>
          <w:rFonts w:ascii="Times New Roman" w:hAnsi="Times New Roman"/>
          <w:sz w:val="24"/>
          <w:szCs w:val="24"/>
        </w:rPr>
        <w:t xml:space="preserve">. (See Section </w:t>
      </w:r>
      <w:r w:rsidR="00A50FE0">
        <w:rPr>
          <w:rFonts w:ascii="Times New Roman" w:hAnsi="Times New Roman"/>
          <w:sz w:val="24"/>
          <w:szCs w:val="24"/>
        </w:rPr>
        <w:t>23.1(d)</w:t>
      </w:r>
      <w:r w:rsidRPr="00D50CD7">
        <w:rPr>
          <w:rFonts w:ascii="Times New Roman" w:hAnsi="Times New Roman"/>
          <w:sz w:val="24"/>
          <w:szCs w:val="24"/>
        </w:rPr>
        <w:t xml:space="preserve"> of the Act.) </w:t>
      </w:r>
    </w:p>
    <w:p w:rsidR="00BE6C55" w:rsidRDefault="00BE6C55" w:rsidP="00AC4DF5">
      <w:pPr>
        <w:rPr>
          <w:rFonts w:ascii="Times New Roman" w:hAnsi="Times New Roman"/>
          <w:sz w:val="24"/>
          <w:szCs w:val="24"/>
        </w:rPr>
      </w:pPr>
    </w:p>
    <w:p w:rsidR="009122EE" w:rsidRDefault="00D50CD7" w:rsidP="009122EE">
      <w:pPr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 w:rsidR="009122EE">
        <w:rPr>
          <w:rFonts w:ascii="Times New Roman" w:hAnsi="Times New Roman"/>
          <w:sz w:val="24"/>
          <w:szCs w:val="24"/>
        </w:rPr>
        <w:tab/>
      </w:r>
      <w:r w:rsidR="009122EE" w:rsidRPr="009122EE">
        <w:rPr>
          <w:rFonts w:ascii="Times New Roman" w:hAnsi="Times New Roman"/>
          <w:sz w:val="24"/>
          <w:szCs w:val="24"/>
        </w:rPr>
        <w:t xml:space="preserve">The DUI </w:t>
      </w:r>
      <w:r w:rsidR="00355303">
        <w:rPr>
          <w:rFonts w:ascii="Times New Roman" w:hAnsi="Times New Roman"/>
          <w:sz w:val="24"/>
          <w:szCs w:val="24"/>
        </w:rPr>
        <w:t xml:space="preserve">or fatal accident </w:t>
      </w:r>
      <w:r w:rsidR="009122EE" w:rsidRPr="009122EE">
        <w:rPr>
          <w:rFonts w:ascii="Times New Roman" w:hAnsi="Times New Roman"/>
          <w:sz w:val="24"/>
          <w:szCs w:val="24"/>
        </w:rPr>
        <w:t>memorial marker may be supplemented by a commemorative plaque</w:t>
      </w:r>
      <w:r w:rsidR="00FA5781">
        <w:rPr>
          <w:rFonts w:ascii="Times New Roman" w:hAnsi="Times New Roman"/>
          <w:sz w:val="24"/>
          <w:szCs w:val="24"/>
        </w:rPr>
        <w:t xml:space="preserve"> </w:t>
      </w:r>
      <w:r w:rsidR="009122EE" w:rsidRPr="009122EE">
        <w:rPr>
          <w:rFonts w:ascii="Times New Roman" w:hAnsi="Times New Roman"/>
          <w:sz w:val="24"/>
          <w:szCs w:val="24"/>
        </w:rPr>
        <w:t>having a standard size of 36 inches wide by 18 inches tall mounted underneath with the message "IN MEMORY OF (Victim's Name)" and the</w:t>
      </w:r>
      <w:r w:rsidR="00FA5781">
        <w:rPr>
          <w:rFonts w:ascii="Times New Roman" w:hAnsi="Times New Roman"/>
          <w:sz w:val="24"/>
          <w:szCs w:val="24"/>
        </w:rPr>
        <w:t xml:space="preserve"> </w:t>
      </w:r>
      <w:r w:rsidR="009122EE" w:rsidRPr="009122EE">
        <w:rPr>
          <w:rFonts w:ascii="Times New Roman" w:hAnsi="Times New Roman"/>
          <w:sz w:val="24"/>
          <w:szCs w:val="24"/>
        </w:rPr>
        <w:t>date of the applicable crash in white lettering on a retroreflectorized blue</w:t>
      </w:r>
      <w:r w:rsidR="009122EE">
        <w:rPr>
          <w:rFonts w:ascii="Times New Roman" w:hAnsi="Times New Roman"/>
          <w:sz w:val="24"/>
          <w:szCs w:val="24"/>
        </w:rPr>
        <w:t xml:space="preserve"> </w:t>
      </w:r>
      <w:r w:rsidR="009122EE" w:rsidRPr="009122EE">
        <w:rPr>
          <w:rFonts w:ascii="Times New Roman" w:hAnsi="Times New Roman"/>
          <w:sz w:val="24"/>
          <w:szCs w:val="24"/>
        </w:rPr>
        <w:t xml:space="preserve">background and shall bear the Illinois Department of Transportation Sign Standard Number </w:t>
      </w:r>
      <w:r>
        <w:rPr>
          <w:rFonts w:ascii="Times New Roman" w:hAnsi="Times New Roman"/>
          <w:sz w:val="24"/>
          <w:szCs w:val="24"/>
        </w:rPr>
        <w:t>I1-I108</w:t>
      </w:r>
      <w:r w:rsidR="00FA5781">
        <w:rPr>
          <w:rFonts w:ascii="Times New Roman" w:hAnsi="Times New Roman"/>
          <w:sz w:val="24"/>
          <w:szCs w:val="24"/>
        </w:rPr>
        <w:t>.</w:t>
      </w:r>
      <w:r w:rsidR="003553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(See Sections 20(a) and </w:t>
      </w:r>
      <w:r w:rsidR="00DA321B">
        <w:rPr>
          <w:rFonts w:ascii="Times New Roman" w:hAnsi="Times New Roman"/>
          <w:sz w:val="24"/>
          <w:szCs w:val="24"/>
        </w:rPr>
        <w:t>23.1(d)</w:t>
      </w:r>
      <w:r>
        <w:rPr>
          <w:rFonts w:ascii="Times New Roman" w:hAnsi="Times New Roman"/>
          <w:sz w:val="24"/>
          <w:szCs w:val="24"/>
        </w:rPr>
        <w:t xml:space="preserve"> of the Act.)</w:t>
      </w:r>
    </w:p>
    <w:p w:rsidR="00D50CD7" w:rsidRPr="00D50CD7" w:rsidRDefault="00D50CD7" w:rsidP="00AC4DF5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50CD7" w:rsidRPr="00D50CD7" w:rsidRDefault="007E5141">
      <w:pPr>
        <w:pStyle w:val="JCARSourceNote"/>
        <w:ind w:left="720"/>
        <w:rPr>
          <w:rFonts w:ascii="Times New Roman" w:hAnsi="Times New Roman"/>
          <w:sz w:val="24"/>
          <w:szCs w:val="24"/>
        </w:rPr>
      </w:pPr>
      <w:r w:rsidRPr="007E5141">
        <w:rPr>
          <w:rFonts w:ascii="Times New Roman" w:hAnsi="Times New Roman"/>
          <w:sz w:val="24"/>
          <w:szCs w:val="24"/>
        </w:rPr>
        <w:t>(Source:  Amended at 4</w:t>
      </w:r>
      <w:r w:rsidR="0045026B">
        <w:rPr>
          <w:rFonts w:ascii="Times New Roman" w:hAnsi="Times New Roman"/>
          <w:sz w:val="24"/>
          <w:szCs w:val="24"/>
        </w:rPr>
        <w:t>6</w:t>
      </w:r>
      <w:r w:rsidRPr="007E5141">
        <w:rPr>
          <w:rFonts w:ascii="Times New Roman" w:hAnsi="Times New Roman"/>
          <w:sz w:val="24"/>
          <w:szCs w:val="24"/>
        </w:rPr>
        <w:t xml:space="preserve"> Ill. Reg. </w:t>
      </w:r>
      <w:r w:rsidR="00724CA2">
        <w:rPr>
          <w:rFonts w:ascii="Times New Roman" w:hAnsi="Times New Roman"/>
          <w:sz w:val="24"/>
          <w:szCs w:val="24"/>
        </w:rPr>
        <w:t>1627</w:t>
      </w:r>
      <w:r w:rsidRPr="007E5141">
        <w:rPr>
          <w:rFonts w:ascii="Times New Roman" w:hAnsi="Times New Roman"/>
          <w:sz w:val="24"/>
          <w:szCs w:val="24"/>
        </w:rPr>
        <w:t xml:space="preserve">, effective </w:t>
      </w:r>
      <w:r w:rsidR="00724CA2">
        <w:rPr>
          <w:rFonts w:ascii="Times New Roman" w:hAnsi="Times New Roman"/>
          <w:sz w:val="24"/>
          <w:szCs w:val="24"/>
        </w:rPr>
        <w:t>January 6, 2022</w:t>
      </w:r>
      <w:r w:rsidRPr="007E5141">
        <w:rPr>
          <w:rFonts w:ascii="Times New Roman" w:hAnsi="Times New Roman"/>
          <w:sz w:val="24"/>
          <w:szCs w:val="24"/>
        </w:rPr>
        <w:t>)</w:t>
      </w:r>
    </w:p>
    <w:sectPr w:rsidR="00D50CD7" w:rsidRPr="00D50CD7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D24" w:rsidRDefault="00697D24">
      <w:r>
        <w:separator/>
      </w:r>
    </w:p>
  </w:endnote>
  <w:endnote w:type="continuationSeparator" w:id="0">
    <w:p w:rsidR="00697D24" w:rsidRDefault="00697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D24" w:rsidRDefault="00697D24">
      <w:r>
        <w:separator/>
      </w:r>
    </w:p>
  </w:footnote>
  <w:footnote w:type="continuationSeparator" w:id="0">
    <w:p w:rsidR="00697D24" w:rsidRDefault="00697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03B0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459B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5508"/>
    <w:rsid w:val="00175A4D"/>
    <w:rsid w:val="001830D0"/>
    <w:rsid w:val="00186852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5303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1202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026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3B0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D24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F1E6E"/>
    <w:rsid w:val="00702A38"/>
    <w:rsid w:val="0070602C"/>
    <w:rsid w:val="00717DBE"/>
    <w:rsid w:val="00720025"/>
    <w:rsid w:val="00724CA2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03AB"/>
    <w:rsid w:val="007C4EE5"/>
    <w:rsid w:val="007E5141"/>
    <w:rsid w:val="007E5206"/>
    <w:rsid w:val="007F1A7F"/>
    <w:rsid w:val="007F28A2"/>
    <w:rsid w:val="007F3365"/>
    <w:rsid w:val="00804082"/>
    <w:rsid w:val="00805D72"/>
    <w:rsid w:val="00806780"/>
    <w:rsid w:val="00807456"/>
    <w:rsid w:val="00810022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22EE"/>
    <w:rsid w:val="009168BC"/>
    <w:rsid w:val="00916D7C"/>
    <w:rsid w:val="00921F8B"/>
    <w:rsid w:val="00923C78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0FE0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4DF5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3204"/>
    <w:rsid w:val="00BE6C55"/>
    <w:rsid w:val="00BE72F2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3DD1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0CD7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321B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34200"/>
    <w:rsid w:val="00F43DEE"/>
    <w:rsid w:val="00F44D59"/>
    <w:rsid w:val="00F46DB5"/>
    <w:rsid w:val="00F50CD3"/>
    <w:rsid w:val="00F51039"/>
    <w:rsid w:val="00F525F7"/>
    <w:rsid w:val="00F61986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A5781"/>
    <w:rsid w:val="00FB6CE4"/>
    <w:rsid w:val="00FC18E5"/>
    <w:rsid w:val="00FC2BF7"/>
    <w:rsid w:val="00FC3252"/>
    <w:rsid w:val="00FC34CE"/>
    <w:rsid w:val="00FC7A26"/>
    <w:rsid w:val="00FD25DA"/>
    <w:rsid w:val="00FD38AB"/>
    <w:rsid w:val="00FE68BF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B1109D2-B0A7-4B9F-A09F-55F4CC12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2EE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5</cp:revision>
  <cp:lastPrinted>2021-09-22T16:01:00Z</cp:lastPrinted>
  <dcterms:created xsi:type="dcterms:W3CDTF">2021-12-07T15:11:00Z</dcterms:created>
  <dcterms:modified xsi:type="dcterms:W3CDTF">2022-01-21T15:51:00Z</dcterms:modified>
</cp:coreProperties>
</file>