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52" w:rsidRDefault="005C3552" w:rsidP="005C35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3552" w:rsidRDefault="005C3552" w:rsidP="005C3552">
      <w:pPr>
        <w:widowControl w:val="0"/>
        <w:autoSpaceDE w:val="0"/>
        <w:autoSpaceDN w:val="0"/>
        <w:adjustRightInd w:val="0"/>
        <w:jc w:val="center"/>
      </w:pPr>
      <w:r>
        <w:t>PART 548</w:t>
      </w:r>
    </w:p>
    <w:p w:rsidR="005C3552" w:rsidRDefault="005C3552" w:rsidP="005C3552">
      <w:pPr>
        <w:widowControl w:val="0"/>
        <w:autoSpaceDE w:val="0"/>
        <w:autoSpaceDN w:val="0"/>
        <w:adjustRightInd w:val="0"/>
        <w:jc w:val="center"/>
      </w:pPr>
      <w:r>
        <w:t>ESTABLISHING AND POSTING SPEED LIMITS</w:t>
      </w:r>
    </w:p>
    <w:p w:rsidR="005C3552" w:rsidRDefault="005C3552" w:rsidP="005C3552">
      <w:pPr>
        <w:widowControl w:val="0"/>
        <w:autoSpaceDE w:val="0"/>
        <w:autoSpaceDN w:val="0"/>
        <w:adjustRightInd w:val="0"/>
        <w:jc w:val="center"/>
      </w:pPr>
      <w:r>
        <w:t>ON STREETS AND HIGHWAYS (REPEALED)</w:t>
      </w:r>
    </w:p>
    <w:sectPr w:rsidR="005C3552" w:rsidSect="005C35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552"/>
    <w:rsid w:val="003A47A9"/>
    <w:rsid w:val="005C3552"/>
    <w:rsid w:val="006514E0"/>
    <w:rsid w:val="006E0ECA"/>
    <w:rsid w:val="00A0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548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548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