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93C" w:rsidRDefault="0008393C" w:rsidP="00805BD7">
      <w:pPr>
        <w:rPr>
          <w:b/>
          <w:bCs/>
        </w:rPr>
      </w:pPr>
      <w:bookmarkStart w:id="0" w:name="_GoBack"/>
      <w:bookmarkEnd w:id="0"/>
    </w:p>
    <w:p w:rsidR="00805BD7" w:rsidRPr="00805BD7" w:rsidRDefault="0008393C" w:rsidP="00805BD7">
      <w:r>
        <w:rPr>
          <w:b/>
          <w:bCs/>
        </w:rPr>
        <w:t xml:space="preserve">Section 547.100 </w:t>
      </w:r>
      <w:r w:rsidR="00805BD7" w:rsidRPr="00805BD7">
        <w:rPr>
          <w:b/>
          <w:bCs/>
        </w:rPr>
        <w:t xml:space="preserve"> Introduction</w:t>
      </w:r>
    </w:p>
    <w:p w:rsidR="00805BD7" w:rsidRPr="00805BD7" w:rsidRDefault="00805BD7" w:rsidP="00805BD7"/>
    <w:p w:rsidR="00805BD7" w:rsidRPr="00805BD7" w:rsidRDefault="00805BD7" w:rsidP="0008393C">
      <w:pPr>
        <w:ind w:left="1440" w:hanging="699"/>
      </w:pPr>
      <w:r w:rsidRPr="00805BD7">
        <w:t>a)</w:t>
      </w:r>
      <w:r w:rsidR="0008393C">
        <w:tab/>
      </w:r>
      <w:r w:rsidRPr="00805BD7">
        <w:t xml:space="preserve">This Part has been developed, in accordance with Section 12-602.1 of the Illinois Vehicle Code (the Code) [625 ILCS 5/12-602.1], to regulate the use of signs by </w:t>
      </w:r>
      <w:r w:rsidR="00D07633">
        <w:t xml:space="preserve">the Department, </w:t>
      </w:r>
      <w:r w:rsidRPr="00805BD7">
        <w:t xml:space="preserve">municipalities and counties that prohibit excessive engine braking noise along streets and highways under </w:t>
      </w:r>
      <w:r w:rsidR="00D07633">
        <w:t>their respective</w:t>
      </w:r>
      <w:r w:rsidRPr="00805BD7">
        <w:t xml:space="preserve"> jurisdictions.  This Part establishes standards and financial responsibility for the signs.</w:t>
      </w:r>
    </w:p>
    <w:p w:rsidR="00805BD7" w:rsidRPr="00805BD7" w:rsidRDefault="00805BD7" w:rsidP="00805BD7">
      <w:pPr>
        <w:ind w:left="1440" w:hanging="720"/>
      </w:pPr>
    </w:p>
    <w:p w:rsidR="00805BD7" w:rsidRDefault="00805BD7" w:rsidP="00805BD7">
      <w:pPr>
        <w:ind w:left="1440" w:hanging="720"/>
      </w:pPr>
      <w:r w:rsidRPr="00805BD7">
        <w:t>b)</w:t>
      </w:r>
      <w:r w:rsidR="0008393C">
        <w:tab/>
      </w:r>
      <w:r w:rsidRPr="00805BD7">
        <w:t>Engine braking signs shall not be installed on freeways or interstate highways under the jurisdiction of the Department</w:t>
      </w:r>
      <w:r w:rsidR="00A774ED">
        <w:t>,</w:t>
      </w:r>
      <w:r w:rsidRPr="00805BD7">
        <w:t xml:space="preserve"> </w:t>
      </w:r>
      <w:r w:rsidR="00D07633">
        <w:t xml:space="preserve">except near weigh stations as prescribed in Section 547.300(c), </w:t>
      </w:r>
      <w:r w:rsidRPr="00805BD7">
        <w:t xml:space="preserve">but may be installed along roads or streets under the jurisdiction of the Department in accordance with Section 11-303(b) of the Code [625 ILCS 5/11-303(b)].  </w:t>
      </w:r>
    </w:p>
    <w:p w:rsidR="00D07633" w:rsidRDefault="00D07633" w:rsidP="00805BD7">
      <w:pPr>
        <w:ind w:left="1440" w:hanging="720"/>
      </w:pPr>
    </w:p>
    <w:p w:rsidR="00D07633" w:rsidRPr="00D55B37" w:rsidRDefault="00D07633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34 I</w:t>
      </w:r>
      <w:r w:rsidRPr="00D55B37">
        <w:t xml:space="preserve">ll. Reg. </w:t>
      </w:r>
      <w:r w:rsidR="00851112">
        <w:t>3036</w:t>
      </w:r>
      <w:r w:rsidRPr="00D55B37">
        <w:t xml:space="preserve">, effective </w:t>
      </w:r>
      <w:r w:rsidR="00851112">
        <w:t>February 19, 2010</w:t>
      </w:r>
      <w:r w:rsidRPr="00D55B37">
        <w:t>)</w:t>
      </w:r>
    </w:p>
    <w:sectPr w:rsidR="00D07633" w:rsidRPr="00D55B37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3A55" w:rsidRDefault="00073A55">
      <w:r>
        <w:separator/>
      </w:r>
    </w:p>
  </w:endnote>
  <w:endnote w:type="continuationSeparator" w:id="0">
    <w:p w:rsidR="00073A55" w:rsidRDefault="00073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3A55" w:rsidRDefault="00073A55">
      <w:r>
        <w:separator/>
      </w:r>
    </w:p>
  </w:footnote>
  <w:footnote w:type="continuationSeparator" w:id="0">
    <w:p w:rsidR="00073A55" w:rsidRDefault="00073A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73A55"/>
    <w:rsid w:val="0008393C"/>
    <w:rsid w:val="000C2E37"/>
    <w:rsid w:val="000D225F"/>
    <w:rsid w:val="0010517C"/>
    <w:rsid w:val="001327E2"/>
    <w:rsid w:val="00195E31"/>
    <w:rsid w:val="001C7D95"/>
    <w:rsid w:val="001E3074"/>
    <w:rsid w:val="00225354"/>
    <w:rsid w:val="002462D9"/>
    <w:rsid w:val="002524EC"/>
    <w:rsid w:val="002568D2"/>
    <w:rsid w:val="002A643F"/>
    <w:rsid w:val="00337CEB"/>
    <w:rsid w:val="0034056C"/>
    <w:rsid w:val="00367A2E"/>
    <w:rsid w:val="003B3A74"/>
    <w:rsid w:val="003D1ECC"/>
    <w:rsid w:val="003F3A28"/>
    <w:rsid w:val="003F5FD7"/>
    <w:rsid w:val="00431CFE"/>
    <w:rsid w:val="00440A56"/>
    <w:rsid w:val="00445A29"/>
    <w:rsid w:val="004556D3"/>
    <w:rsid w:val="00490E19"/>
    <w:rsid w:val="004D73D3"/>
    <w:rsid w:val="005001C5"/>
    <w:rsid w:val="00521B7D"/>
    <w:rsid w:val="0052308E"/>
    <w:rsid w:val="00530BE1"/>
    <w:rsid w:val="00542E97"/>
    <w:rsid w:val="0056157E"/>
    <w:rsid w:val="0056501E"/>
    <w:rsid w:val="00657099"/>
    <w:rsid w:val="006A2114"/>
    <w:rsid w:val="006E0D09"/>
    <w:rsid w:val="006F7D24"/>
    <w:rsid w:val="0074655F"/>
    <w:rsid w:val="00761F01"/>
    <w:rsid w:val="00780733"/>
    <w:rsid w:val="007958FC"/>
    <w:rsid w:val="007A2D58"/>
    <w:rsid w:val="007A559E"/>
    <w:rsid w:val="00805BD7"/>
    <w:rsid w:val="008271B1"/>
    <w:rsid w:val="00837F88"/>
    <w:rsid w:val="0084781C"/>
    <w:rsid w:val="00851112"/>
    <w:rsid w:val="008A4E79"/>
    <w:rsid w:val="00917024"/>
    <w:rsid w:val="00935A8C"/>
    <w:rsid w:val="009723CE"/>
    <w:rsid w:val="00973973"/>
    <w:rsid w:val="009820CB"/>
    <w:rsid w:val="0098276C"/>
    <w:rsid w:val="00982B18"/>
    <w:rsid w:val="009A1449"/>
    <w:rsid w:val="00A2265D"/>
    <w:rsid w:val="00A600AA"/>
    <w:rsid w:val="00A774ED"/>
    <w:rsid w:val="00AE5547"/>
    <w:rsid w:val="00B35D67"/>
    <w:rsid w:val="00B516F7"/>
    <w:rsid w:val="00B71177"/>
    <w:rsid w:val="00C4537A"/>
    <w:rsid w:val="00CC13F9"/>
    <w:rsid w:val="00CD3723"/>
    <w:rsid w:val="00D07633"/>
    <w:rsid w:val="00D35F4F"/>
    <w:rsid w:val="00D55B37"/>
    <w:rsid w:val="00D91A64"/>
    <w:rsid w:val="00D93C67"/>
    <w:rsid w:val="00DC56B8"/>
    <w:rsid w:val="00DE13C1"/>
    <w:rsid w:val="00DF09D6"/>
    <w:rsid w:val="00E7288E"/>
    <w:rsid w:val="00EB424E"/>
    <w:rsid w:val="00F43DEE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dcterms:created xsi:type="dcterms:W3CDTF">2012-06-21T23:42:00Z</dcterms:created>
  <dcterms:modified xsi:type="dcterms:W3CDTF">2012-06-21T23:42:00Z</dcterms:modified>
</cp:coreProperties>
</file>