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1E" w:rsidRDefault="0029531E" w:rsidP="0029531E">
      <w:pPr>
        <w:widowControl w:val="0"/>
        <w:autoSpaceDE w:val="0"/>
        <w:autoSpaceDN w:val="0"/>
        <w:adjustRightInd w:val="0"/>
      </w:pPr>
      <w:bookmarkStart w:id="0" w:name="_GoBack"/>
      <w:bookmarkEnd w:id="0"/>
    </w:p>
    <w:p w:rsidR="0029531E" w:rsidRDefault="0029531E" w:rsidP="0029531E">
      <w:pPr>
        <w:widowControl w:val="0"/>
        <w:autoSpaceDE w:val="0"/>
        <w:autoSpaceDN w:val="0"/>
        <w:adjustRightInd w:val="0"/>
      </w:pPr>
      <w:r>
        <w:rPr>
          <w:b/>
          <w:bCs/>
        </w:rPr>
        <w:t>Section 532.230  Postal Patron Responsibilities</w:t>
      </w:r>
      <w:r>
        <w:t xml:space="preserve"> </w:t>
      </w:r>
    </w:p>
    <w:p w:rsidR="0029531E" w:rsidRDefault="0029531E" w:rsidP="0029531E">
      <w:pPr>
        <w:widowControl w:val="0"/>
        <w:autoSpaceDE w:val="0"/>
        <w:autoSpaceDN w:val="0"/>
        <w:adjustRightInd w:val="0"/>
      </w:pPr>
    </w:p>
    <w:p w:rsidR="0029531E" w:rsidRDefault="0029531E" w:rsidP="0029531E">
      <w:pPr>
        <w:widowControl w:val="0"/>
        <w:autoSpaceDE w:val="0"/>
        <w:autoSpaceDN w:val="0"/>
        <w:adjustRightInd w:val="0"/>
      </w:pPr>
      <w:r>
        <w:t xml:space="preserve">The postal patron on a State or County highway has the responsibility to erect and maintain his mailbox and its supporting structure in compliance with regulations of the U.S. Postal Service and in compliance with rules of the Illinois Department of Transportation. </w:t>
      </w:r>
    </w:p>
    <w:sectPr w:rsidR="0029531E" w:rsidSect="002953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531E"/>
    <w:rsid w:val="0029531E"/>
    <w:rsid w:val="005E38FA"/>
    <w:rsid w:val="006514E0"/>
    <w:rsid w:val="009C1ADD"/>
    <w:rsid w:val="00BE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532</vt:lpstr>
    </vt:vector>
  </TitlesOfParts>
  <Company>State Of Illinois</Company>
  <LinksUpToDate>false</LinksUpToDate>
  <CharactersWithSpaces>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532</dc:title>
  <dc:subject/>
  <dc:creator>Illinois General Assembly</dc:creator>
  <cp:keywords/>
  <dc:description/>
  <cp:lastModifiedBy>Roberts, John</cp:lastModifiedBy>
  <cp:revision>3</cp:revision>
  <dcterms:created xsi:type="dcterms:W3CDTF">2012-06-21T23:39:00Z</dcterms:created>
  <dcterms:modified xsi:type="dcterms:W3CDTF">2012-06-21T23:39:00Z</dcterms:modified>
</cp:coreProperties>
</file>