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61F" w:rsidRDefault="00EB161F" w:rsidP="00EB16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161F" w:rsidRDefault="00EB161F" w:rsidP="00EB16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522.160  Standards for Official Notices</w:t>
      </w:r>
      <w:r>
        <w:t xml:space="preserve"> </w:t>
      </w:r>
    </w:p>
    <w:p w:rsidR="00EB161F" w:rsidRDefault="00EB161F" w:rsidP="00EB161F">
      <w:pPr>
        <w:widowControl w:val="0"/>
        <w:autoSpaceDE w:val="0"/>
        <w:autoSpaceDN w:val="0"/>
        <w:adjustRightInd w:val="0"/>
      </w:pPr>
    </w:p>
    <w:p w:rsidR="00EB161F" w:rsidRDefault="00EB161F" w:rsidP="00EB161F">
      <w:pPr>
        <w:widowControl w:val="0"/>
        <w:autoSpaceDE w:val="0"/>
        <w:autoSpaceDN w:val="0"/>
        <w:adjustRightInd w:val="0"/>
      </w:pPr>
      <w:r>
        <w:t xml:space="preserve">In addition to the standards set forth in Section 522.150, the following standards apply to </w:t>
      </w:r>
      <w:r w:rsidR="008F0C8E">
        <w:t>religious</w:t>
      </w:r>
      <w:r>
        <w:t xml:space="preserve"> notices</w:t>
      </w:r>
      <w:r w:rsidR="008F0C8E">
        <w:t>, service club notices, and public service signs</w:t>
      </w:r>
      <w:r>
        <w:t xml:space="preserve">. </w:t>
      </w:r>
    </w:p>
    <w:p w:rsidR="00B00D80" w:rsidRDefault="00B00D80" w:rsidP="00EB161F">
      <w:pPr>
        <w:widowControl w:val="0"/>
        <w:autoSpaceDE w:val="0"/>
        <w:autoSpaceDN w:val="0"/>
        <w:adjustRightInd w:val="0"/>
      </w:pPr>
    </w:p>
    <w:p w:rsidR="00EB161F" w:rsidRDefault="00EB161F" w:rsidP="00EB16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Service club and religious notices shall not exceed 8 square feet in area. </w:t>
      </w:r>
    </w:p>
    <w:p w:rsidR="00B00D80" w:rsidRDefault="00B00D80" w:rsidP="00EB161F">
      <w:pPr>
        <w:widowControl w:val="0"/>
        <w:autoSpaceDE w:val="0"/>
        <w:autoSpaceDN w:val="0"/>
        <w:adjustRightInd w:val="0"/>
        <w:ind w:left="1440" w:hanging="720"/>
      </w:pPr>
    </w:p>
    <w:p w:rsidR="00EB161F" w:rsidRDefault="00EB161F" w:rsidP="00EB16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Public service signs may be located only on school bus stop shelters </w:t>
      </w:r>
      <w:r w:rsidR="00A53407">
        <w:t>that</w:t>
      </w:r>
      <w:r>
        <w:t xml:space="preserve"> are authorized by and are located at places approved by city, county or </w:t>
      </w:r>
      <w:r w:rsidR="00A53407">
        <w:t>State</w:t>
      </w:r>
      <w:r>
        <w:t xml:space="preserve"> law, regulation or ordinance.  Only safety slogans or messages may be displayed on the sign and such slogans or messages shall occupy not less than </w:t>
      </w:r>
      <w:r w:rsidR="00A53407">
        <w:t>50</w:t>
      </w:r>
      <w:r>
        <w:t xml:space="preserve"> percent of the sign area.  The remaining </w:t>
      </w:r>
      <w:r w:rsidR="00A53407">
        <w:t>50</w:t>
      </w:r>
      <w:r>
        <w:t xml:space="preserve"> percent may contain only the identity of the donor, sponsor or contributor of the shelter.  Such signs may not exceed </w:t>
      </w:r>
      <w:r w:rsidR="00A53407">
        <w:t>32</w:t>
      </w:r>
      <w:r>
        <w:t xml:space="preserve"> square feet in area.  Not more than one sign on each shelter shall face in any one direction. </w:t>
      </w:r>
    </w:p>
    <w:p w:rsidR="008F0C8E" w:rsidRDefault="008F0C8E" w:rsidP="00EB161F">
      <w:pPr>
        <w:widowControl w:val="0"/>
        <w:autoSpaceDE w:val="0"/>
        <w:autoSpaceDN w:val="0"/>
        <w:adjustRightInd w:val="0"/>
        <w:ind w:left="1440" w:hanging="720"/>
      </w:pPr>
    </w:p>
    <w:p w:rsidR="008F0C8E" w:rsidRPr="00D55B37" w:rsidRDefault="008F0C8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C4742E">
        <w:t>15792</w:t>
      </w:r>
      <w:r w:rsidRPr="00D55B37">
        <w:t xml:space="preserve">, effective </w:t>
      </w:r>
      <w:r w:rsidR="00C4742E">
        <w:t>October 1, 2006</w:t>
      </w:r>
      <w:r w:rsidRPr="00D55B37">
        <w:t>)</w:t>
      </w:r>
    </w:p>
    <w:sectPr w:rsidR="008F0C8E" w:rsidRPr="00D55B37" w:rsidSect="00EB16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61F"/>
    <w:rsid w:val="00496F03"/>
    <w:rsid w:val="005C3366"/>
    <w:rsid w:val="008F0C8E"/>
    <w:rsid w:val="00A53407"/>
    <w:rsid w:val="00B00D80"/>
    <w:rsid w:val="00BE1ADE"/>
    <w:rsid w:val="00C4742E"/>
    <w:rsid w:val="00C90B60"/>
    <w:rsid w:val="00D61C14"/>
    <w:rsid w:val="00EB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F0C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F0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522</vt:lpstr>
    </vt:vector>
  </TitlesOfParts>
  <Company>General Assembly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522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