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38D5" w:rsidRDefault="00BD38D5" w:rsidP="00BD38D5">
      <w:pPr>
        <w:widowControl w:val="0"/>
        <w:autoSpaceDE w:val="0"/>
        <w:autoSpaceDN w:val="0"/>
        <w:adjustRightInd w:val="0"/>
      </w:pPr>
      <w:bookmarkStart w:id="0" w:name="_GoBack"/>
      <w:bookmarkEnd w:id="0"/>
    </w:p>
    <w:p w:rsidR="00BD38D5" w:rsidRDefault="00BD38D5" w:rsidP="00BD38D5">
      <w:pPr>
        <w:widowControl w:val="0"/>
        <w:autoSpaceDE w:val="0"/>
        <w:autoSpaceDN w:val="0"/>
        <w:adjustRightInd w:val="0"/>
      </w:pPr>
      <w:r>
        <w:rPr>
          <w:b/>
          <w:bCs/>
        </w:rPr>
        <w:t>Section 522.100  Registration of Existing Signs</w:t>
      </w:r>
      <w:r>
        <w:t xml:space="preserve"> </w:t>
      </w:r>
    </w:p>
    <w:p w:rsidR="00BD38D5" w:rsidRDefault="00BD38D5" w:rsidP="00BD38D5">
      <w:pPr>
        <w:widowControl w:val="0"/>
        <w:autoSpaceDE w:val="0"/>
        <w:autoSpaceDN w:val="0"/>
        <w:adjustRightInd w:val="0"/>
      </w:pPr>
    </w:p>
    <w:p w:rsidR="00BD38D5" w:rsidRDefault="00BD38D5" w:rsidP="00BD38D5">
      <w:pPr>
        <w:widowControl w:val="0"/>
        <w:autoSpaceDE w:val="0"/>
        <w:autoSpaceDN w:val="0"/>
        <w:adjustRightInd w:val="0"/>
        <w:ind w:left="1440" w:hanging="720"/>
      </w:pPr>
      <w:r>
        <w:t>a)</w:t>
      </w:r>
      <w:r>
        <w:tab/>
        <w:t xml:space="preserve">When a highway or a section of a highway is added to the primary system, the </w:t>
      </w:r>
      <w:r w:rsidR="00285DB1" w:rsidRPr="00973780">
        <w:rPr>
          <w:rPrChange w:id="1" w:author="Illinois General Assembly" w:date="2011-05-10T11:28:00Z">
            <w:rPr>
              <w:u w:val="single"/>
            </w:rPr>
          </w:rPrChange>
        </w:rPr>
        <w:t>Department</w:t>
      </w:r>
      <w:r>
        <w:t xml:space="preserve"> shall so notify owners of signs along such a highway that they have </w:t>
      </w:r>
      <w:r w:rsidR="007779CF">
        <w:t>90</w:t>
      </w:r>
      <w:r>
        <w:t xml:space="preserve"> days to register their signs. </w:t>
      </w:r>
    </w:p>
    <w:p w:rsidR="004F067C" w:rsidRDefault="004F067C" w:rsidP="00BD38D5">
      <w:pPr>
        <w:widowControl w:val="0"/>
        <w:autoSpaceDE w:val="0"/>
        <w:autoSpaceDN w:val="0"/>
        <w:adjustRightInd w:val="0"/>
        <w:ind w:left="1440" w:hanging="720"/>
      </w:pPr>
    </w:p>
    <w:p w:rsidR="00BD38D5" w:rsidRDefault="00BD38D5" w:rsidP="00BD38D5">
      <w:pPr>
        <w:widowControl w:val="0"/>
        <w:autoSpaceDE w:val="0"/>
        <w:autoSpaceDN w:val="0"/>
        <w:adjustRightInd w:val="0"/>
        <w:ind w:left="1440" w:hanging="720"/>
      </w:pPr>
      <w:r>
        <w:t>b)</w:t>
      </w:r>
      <w:r>
        <w:tab/>
        <w:t xml:space="preserve">When a primary highway is added to the Interstate system, the Department shall so notify owners of on premise signs and signs which advertise the sale or lease of property on which they are located that they have </w:t>
      </w:r>
      <w:r w:rsidR="007779CF">
        <w:t>90</w:t>
      </w:r>
      <w:r>
        <w:t xml:space="preserve"> days to register their signs. </w:t>
      </w:r>
    </w:p>
    <w:p w:rsidR="004F067C" w:rsidRDefault="004F067C" w:rsidP="00BD38D5">
      <w:pPr>
        <w:widowControl w:val="0"/>
        <w:autoSpaceDE w:val="0"/>
        <w:autoSpaceDN w:val="0"/>
        <w:adjustRightInd w:val="0"/>
        <w:ind w:left="1440" w:hanging="720"/>
      </w:pPr>
    </w:p>
    <w:p w:rsidR="00BD38D5" w:rsidRDefault="00BD38D5" w:rsidP="00BD38D5">
      <w:pPr>
        <w:widowControl w:val="0"/>
        <w:autoSpaceDE w:val="0"/>
        <w:autoSpaceDN w:val="0"/>
        <w:adjustRightInd w:val="0"/>
        <w:ind w:left="1440" w:hanging="720"/>
      </w:pPr>
      <w:r>
        <w:t>c)</w:t>
      </w:r>
      <w:r>
        <w:tab/>
        <w:t xml:space="preserve">Registration shall be on a form prescribed by the Department and shall be accompanied by a check or money order in the amount of $5.00 payable to the Treasurer of the State of Illinois. </w:t>
      </w:r>
    </w:p>
    <w:p w:rsidR="004F067C" w:rsidRDefault="004F067C" w:rsidP="00BD38D5">
      <w:pPr>
        <w:widowControl w:val="0"/>
        <w:autoSpaceDE w:val="0"/>
        <w:autoSpaceDN w:val="0"/>
        <w:adjustRightInd w:val="0"/>
        <w:ind w:left="1440" w:hanging="720"/>
      </w:pPr>
    </w:p>
    <w:p w:rsidR="00BD38D5" w:rsidRDefault="00BD38D5" w:rsidP="00BD38D5">
      <w:pPr>
        <w:widowControl w:val="0"/>
        <w:autoSpaceDE w:val="0"/>
        <w:autoSpaceDN w:val="0"/>
        <w:adjustRightInd w:val="0"/>
        <w:ind w:left="1440" w:hanging="720"/>
      </w:pPr>
      <w:r>
        <w:t>d)</w:t>
      </w:r>
      <w:r>
        <w:tab/>
        <w:t xml:space="preserve">Signs not registered in accordance with this Section shall receive notice as provided in Subpart C of this Part. </w:t>
      </w:r>
    </w:p>
    <w:p w:rsidR="00285DB1" w:rsidRDefault="00285DB1" w:rsidP="00BD38D5">
      <w:pPr>
        <w:widowControl w:val="0"/>
        <w:autoSpaceDE w:val="0"/>
        <w:autoSpaceDN w:val="0"/>
        <w:adjustRightInd w:val="0"/>
        <w:ind w:left="1440" w:hanging="720"/>
      </w:pPr>
    </w:p>
    <w:p w:rsidR="00285DB1" w:rsidRPr="00D55B37" w:rsidRDefault="00285DB1">
      <w:pPr>
        <w:pStyle w:val="JCARSourceNote"/>
        <w:ind w:left="720"/>
      </w:pPr>
      <w:r w:rsidRPr="00D55B37">
        <w:t xml:space="preserve">(Source:  </w:t>
      </w:r>
      <w:r>
        <w:t>Amended</w:t>
      </w:r>
      <w:r w:rsidRPr="00D55B37">
        <w:t xml:space="preserve"> at </w:t>
      </w:r>
      <w:r>
        <w:t>35 I</w:t>
      </w:r>
      <w:r w:rsidRPr="00D55B37">
        <w:t xml:space="preserve">ll. Reg. </w:t>
      </w:r>
      <w:r w:rsidR="00D52451">
        <w:t>8523</w:t>
      </w:r>
      <w:r w:rsidRPr="00D55B37">
        <w:t xml:space="preserve">, effective </w:t>
      </w:r>
      <w:r w:rsidR="00D52451">
        <w:t>May 17, 2011</w:t>
      </w:r>
      <w:r w:rsidRPr="00D55B37">
        <w:t>)</w:t>
      </w:r>
    </w:p>
    <w:sectPr w:rsidR="00285DB1" w:rsidRPr="00D55B37" w:rsidSect="00BD38D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D38D5"/>
    <w:rsid w:val="00285DB1"/>
    <w:rsid w:val="002E0FAD"/>
    <w:rsid w:val="003C3335"/>
    <w:rsid w:val="004A2BDF"/>
    <w:rsid w:val="004F067C"/>
    <w:rsid w:val="005C3366"/>
    <w:rsid w:val="007779CF"/>
    <w:rsid w:val="00973780"/>
    <w:rsid w:val="00BD38D5"/>
    <w:rsid w:val="00C958B3"/>
    <w:rsid w:val="00D52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85D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85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522</vt:lpstr>
    </vt:vector>
  </TitlesOfParts>
  <Company>General Assembly</Company>
  <LinksUpToDate>false</LinksUpToDate>
  <CharactersWithSpaces>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522</dc:title>
  <dc:subject/>
  <dc:creator>Illinois General Assembly</dc:creator>
  <cp:keywords/>
  <dc:description/>
  <cp:lastModifiedBy>Roberts, John</cp:lastModifiedBy>
  <cp:revision>3</cp:revision>
  <dcterms:created xsi:type="dcterms:W3CDTF">2012-06-21T23:37:00Z</dcterms:created>
  <dcterms:modified xsi:type="dcterms:W3CDTF">2012-06-21T23:37:00Z</dcterms:modified>
</cp:coreProperties>
</file>