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34" w:rsidRDefault="00CD4C34" w:rsidP="00CD4C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C34" w:rsidRDefault="00CD4C34" w:rsidP="00CD4C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522.40  Place of Filing</w:t>
      </w:r>
      <w:r>
        <w:t xml:space="preserve"> </w:t>
      </w:r>
    </w:p>
    <w:p w:rsidR="00CD4C34" w:rsidRDefault="00CD4C34" w:rsidP="00CD4C34">
      <w:pPr>
        <w:widowControl w:val="0"/>
        <w:autoSpaceDE w:val="0"/>
        <w:autoSpaceDN w:val="0"/>
        <w:adjustRightInd w:val="0"/>
      </w:pPr>
    </w:p>
    <w:p w:rsidR="00CD4C34" w:rsidRDefault="00CD4C34" w:rsidP="00CD4C34">
      <w:pPr>
        <w:widowControl w:val="0"/>
        <w:autoSpaceDE w:val="0"/>
        <w:autoSpaceDN w:val="0"/>
        <w:adjustRightInd w:val="0"/>
      </w:pPr>
      <w:r>
        <w:t xml:space="preserve">The permit application or registration shall be filed with the </w:t>
      </w:r>
      <w:r w:rsidR="00C5554E" w:rsidRPr="00372AA7">
        <w:rPr>
          <w:rPrChange w:id="1" w:author="jdotts" w:date="2011-05-10T14:57:00Z">
            <w:rPr>
              <w:u w:val="single"/>
            </w:rPr>
          </w:rPrChange>
        </w:rPr>
        <w:t>Department office</w:t>
      </w:r>
      <w:r w:rsidRPr="00372AA7">
        <w:rPr>
          <w:rPrChange w:id="2" w:author="jdotts" w:date="2011-05-10T14:57:00Z">
            <w:rPr/>
          </w:rPrChange>
        </w:rPr>
        <w:t xml:space="preserve"> having</w:t>
      </w:r>
      <w:r>
        <w:t xml:space="preserve"> jurisdiction over the area in which the sign is to be erected or is located.  (See Illustration </w:t>
      </w:r>
      <w:r w:rsidR="00C5554E">
        <w:t>M</w:t>
      </w:r>
      <w:r w:rsidR="006147C5">
        <w:t>.</w:t>
      </w:r>
      <w:r>
        <w:t xml:space="preserve">) </w:t>
      </w:r>
    </w:p>
    <w:p w:rsidR="00C5554E" w:rsidRDefault="00C5554E" w:rsidP="00CD4C34">
      <w:pPr>
        <w:widowControl w:val="0"/>
        <w:autoSpaceDE w:val="0"/>
        <w:autoSpaceDN w:val="0"/>
        <w:adjustRightInd w:val="0"/>
      </w:pPr>
    </w:p>
    <w:p w:rsidR="00C5554E" w:rsidRPr="00D55B37" w:rsidRDefault="00C555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14D93">
        <w:t>8523</w:t>
      </w:r>
      <w:r w:rsidRPr="00D55B37">
        <w:t xml:space="preserve">, effective </w:t>
      </w:r>
      <w:r w:rsidR="00A14D93">
        <w:t>May 17, 2011</w:t>
      </w:r>
      <w:r w:rsidRPr="00D55B37">
        <w:t>)</w:t>
      </w:r>
    </w:p>
    <w:sectPr w:rsidR="00C5554E" w:rsidRPr="00D55B37" w:rsidSect="00CD4C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C34"/>
    <w:rsid w:val="0001378C"/>
    <w:rsid w:val="00372AA7"/>
    <w:rsid w:val="004A69B6"/>
    <w:rsid w:val="005C3366"/>
    <w:rsid w:val="006147C5"/>
    <w:rsid w:val="00A049D2"/>
    <w:rsid w:val="00A14D93"/>
    <w:rsid w:val="00BE7B44"/>
    <w:rsid w:val="00C5554E"/>
    <w:rsid w:val="00CD4C34"/>
    <w:rsid w:val="00F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5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