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AD" w:rsidRDefault="000E40AD" w:rsidP="000E40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0AD" w:rsidRDefault="000E40AD" w:rsidP="000E40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522.30  Signs Requiring Permits and Registrations</w:t>
      </w:r>
      <w:r>
        <w:t xml:space="preserve"> </w:t>
      </w:r>
    </w:p>
    <w:p w:rsidR="000E40AD" w:rsidRDefault="000E40AD" w:rsidP="000E40AD">
      <w:pPr>
        <w:widowControl w:val="0"/>
        <w:autoSpaceDE w:val="0"/>
        <w:autoSpaceDN w:val="0"/>
        <w:adjustRightInd w:val="0"/>
      </w:pPr>
    </w:p>
    <w:p w:rsidR="000E40AD" w:rsidRDefault="000E40AD" w:rsidP="000E40AD">
      <w:pPr>
        <w:widowControl w:val="0"/>
        <w:autoSpaceDE w:val="0"/>
        <w:autoSpaceDN w:val="0"/>
        <w:adjustRightInd w:val="0"/>
      </w:pPr>
      <w:r>
        <w:t xml:space="preserve">The following types of signs may be erected and maintained only after a permit or registration has been issued by the Department. </w:t>
      </w:r>
      <w:r w:rsidR="00825B1B">
        <w:t xml:space="preserve"> Further, existing signs erected pursuant to the </w:t>
      </w:r>
    </w:p>
    <w:p w:rsidR="00825B1B" w:rsidRDefault="00825B1B" w:rsidP="000E40AD">
      <w:pPr>
        <w:widowControl w:val="0"/>
        <w:autoSpaceDE w:val="0"/>
        <w:autoSpaceDN w:val="0"/>
        <w:adjustRightInd w:val="0"/>
      </w:pPr>
      <w:r>
        <w:t xml:space="preserve">Act can only be re-erected or </w:t>
      </w:r>
      <w:r w:rsidR="00DA234B" w:rsidRPr="00DA234B">
        <w:t>improved (any change that adds value to the sign)</w:t>
      </w:r>
      <w:r>
        <w:t xml:space="preserve"> subsequent to the receipt of a permit (see Section 522.50, Permit Application Contents).</w:t>
      </w:r>
    </w:p>
    <w:p w:rsidR="00784AB6" w:rsidRDefault="00784AB6" w:rsidP="000E40AD">
      <w:pPr>
        <w:widowControl w:val="0"/>
        <w:autoSpaceDE w:val="0"/>
        <w:autoSpaceDN w:val="0"/>
        <w:adjustRightInd w:val="0"/>
      </w:pPr>
    </w:p>
    <w:p w:rsidR="000E40AD" w:rsidRDefault="000E40AD" w:rsidP="000E40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Signs along Interstate highways that advertise the sale or lease of property on which they are located; </w:t>
      </w:r>
    </w:p>
    <w:p w:rsidR="00784AB6" w:rsidRDefault="00784AB6" w:rsidP="000E40AD">
      <w:pPr>
        <w:widowControl w:val="0"/>
        <w:autoSpaceDE w:val="0"/>
        <w:autoSpaceDN w:val="0"/>
        <w:adjustRightInd w:val="0"/>
        <w:ind w:left="1440" w:hanging="720"/>
      </w:pPr>
    </w:p>
    <w:p w:rsidR="000E40AD" w:rsidRDefault="000E40AD" w:rsidP="000E40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 premise signs located along Interstate highways; </w:t>
      </w:r>
    </w:p>
    <w:p w:rsidR="00784AB6" w:rsidRDefault="00784AB6" w:rsidP="000E40AD">
      <w:pPr>
        <w:widowControl w:val="0"/>
        <w:autoSpaceDE w:val="0"/>
        <w:autoSpaceDN w:val="0"/>
        <w:adjustRightInd w:val="0"/>
        <w:ind w:left="1440" w:hanging="720"/>
      </w:pPr>
    </w:p>
    <w:p w:rsidR="000E40AD" w:rsidRDefault="000E40AD" w:rsidP="000E40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Signs located along Interstate highways that provide information relative to lodging, food, outdoor recreational facilities or automotive service facilities; </w:t>
      </w:r>
    </w:p>
    <w:p w:rsidR="00784AB6" w:rsidRDefault="00784AB6" w:rsidP="000E40AD">
      <w:pPr>
        <w:widowControl w:val="0"/>
        <w:autoSpaceDE w:val="0"/>
        <w:autoSpaceDN w:val="0"/>
        <w:adjustRightInd w:val="0"/>
        <w:ind w:left="1440" w:hanging="720"/>
      </w:pPr>
    </w:p>
    <w:p w:rsidR="000E40AD" w:rsidRDefault="000E40AD" w:rsidP="000E40A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Signs in business areas other than directional signs, official signs, official notices, public utility signs, or those non-business area signs described in subsections (a), (b), and (c); </w:t>
      </w:r>
    </w:p>
    <w:p w:rsidR="00784AB6" w:rsidRDefault="000E40AD" w:rsidP="000E40AD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0E40AD" w:rsidRDefault="00DA234B" w:rsidP="000E40A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E40AD">
        <w:t>)</w:t>
      </w:r>
      <w:r w:rsidR="000E40AD">
        <w:tab/>
        <w:t>Any sign listed in subsections (a)</w:t>
      </w:r>
      <w:r w:rsidR="005F7B6A">
        <w:t xml:space="preserve"> th</w:t>
      </w:r>
      <w:r w:rsidR="00D26678">
        <w:t>r</w:t>
      </w:r>
      <w:r w:rsidR="005F7B6A">
        <w:t xml:space="preserve">ough </w:t>
      </w:r>
      <w:r w:rsidR="000E40AD">
        <w:t xml:space="preserve">(d) </w:t>
      </w:r>
      <w:r w:rsidR="00575622">
        <w:t>that</w:t>
      </w:r>
      <w:r w:rsidR="000E40AD">
        <w:t xml:space="preserve">, after receiving a permit or a registration, is erected again, is enlarged or extended by the sign owner.  These signs shall require new permits and payment of the application fee. </w:t>
      </w:r>
    </w:p>
    <w:p w:rsidR="000E40AD" w:rsidRDefault="000E40AD" w:rsidP="000E40AD">
      <w:pPr>
        <w:widowControl w:val="0"/>
        <w:autoSpaceDE w:val="0"/>
        <w:autoSpaceDN w:val="0"/>
        <w:adjustRightInd w:val="0"/>
        <w:ind w:left="1440" w:hanging="720"/>
      </w:pPr>
    </w:p>
    <w:p w:rsidR="00DA234B" w:rsidRPr="00D55B37" w:rsidRDefault="00DA23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E215E">
        <w:t>8523</w:t>
      </w:r>
      <w:r w:rsidRPr="00D55B37">
        <w:t xml:space="preserve">, effective </w:t>
      </w:r>
      <w:r w:rsidR="00EE215E">
        <w:t>May 17, 2011</w:t>
      </w:r>
      <w:r w:rsidRPr="00D55B37">
        <w:t>)</w:t>
      </w:r>
    </w:p>
    <w:sectPr w:rsidR="00DA234B" w:rsidRPr="00D55B37" w:rsidSect="000E4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0AD"/>
    <w:rsid w:val="000E40AD"/>
    <w:rsid w:val="00575622"/>
    <w:rsid w:val="005C3366"/>
    <w:rsid w:val="005F7B6A"/>
    <w:rsid w:val="00620D09"/>
    <w:rsid w:val="006320D7"/>
    <w:rsid w:val="00666479"/>
    <w:rsid w:val="00784AB6"/>
    <w:rsid w:val="00825B1B"/>
    <w:rsid w:val="00982930"/>
    <w:rsid w:val="00A97166"/>
    <w:rsid w:val="00D26678"/>
    <w:rsid w:val="00D86606"/>
    <w:rsid w:val="00DA234B"/>
    <w:rsid w:val="00E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5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</vt:lpstr>
    </vt:vector>
  </TitlesOfParts>
  <Company>General Assembly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