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305" w:rsidRDefault="00FB2305" w:rsidP="00FB2305">
      <w:pPr>
        <w:widowControl w:val="0"/>
        <w:autoSpaceDE w:val="0"/>
        <w:autoSpaceDN w:val="0"/>
        <w:adjustRightInd w:val="0"/>
      </w:pPr>
      <w:bookmarkStart w:id="0" w:name="_GoBack"/>
      <w:bookmarkEnd w:id="0"/>
    </w:p>
    <w:p w:rsidR="00FB2305" w:rsidRDefault="00FB2305" w:rsidP="00FB2305">
      <w:pPr>
        <w:widowControl w:val="0"/>
        <w:autoSpaceDE w:val="0"/>
        <w:autoSpaceDN w:val="0"/>
        <w:adjustRightInd w:val="0"/>
      </w:pPr>
      <w:r>
        <w:rPr>
          <w:b/>
          <w:bCs/>
        </w:rPr>
        <w:t xml:space="preserve">Section </w:t>
      </w:r>
      <w:proofErr w:type="gramStart"/>
      <w:r>
        <w:rPr>
          <w:b/>
          <w:bCs/>
        </w:rPr>
        <w:t>520.10  Purposes</w:t>
      </w:r>
      <w:proofErr w:type="gramEnd"/>
      <w:r>
        <w:t xml:space="preserve"> </w:t>
      </w:r>
    </w:p>
    <w:p w:rsidR="00FB2305" w:rsidRDefault="00FB2305" w:rsidP="00FB2305">
      <w:pPr>
        <w:widowControl w:val="0"/>
        <w:autoSpaceDE w:val="0"/>
        <w:autoSpaceDN w:val="0"/>
        <w:adjustRightInd w:val="0"/>
      </w:pPr>
    </w:p>
    <w:p w:rsidR="00FB2305" w:rsidRDefault="00FB2305" w:rsidP="00FB2305">
      <w:pPr>
        <w:widowControl w:val="0"/>
        <w:autoSpaceDE w:val="0"/>
        <w:autoSpaceDN w:val="0"/>
        <w:adjustRightInd w:val="0"/>
        <w:ind w:left="1440" w:hanging="720"/>
      </w:pPr>
      <w:r>
        <w:t>a)</w:t>
      </w:r>
      <w:r>
        <w:tab/>
        <w:t>The 75</w:t>
      </w:r>
      <w:r w:rsidRPr="0024137E">
        <w:rPr>
          <w:vertAlign w:val="superscript"/>
        </w:rPr>
        <w:t>th</w:t>
      </w:r>
      <w:r>
        <w:t xml:space="preserve"> General Assembly in "An Act relating to the control, location, fencing and acquisition of junkyard and scrap processing facilities in areas adjacent to the Federal-Aid Interstate and Federal-Aid Primary Systems of Highways in Illinois" approved and effective July 24, 1967, has declared that: </w:t>
      </w:r>
    </w:p>
    <w:p w:rsidR="0024137E" w:rsidRDefault="0024137E" w:rsidP="00FB2305">
      <w:pPr>
        <w:widowControl w:val="0"/>
        <w:autoSpaceDE w:val="0"/>
        <w:autoSpaceDN w:val="0"/>
        <w:adjustRightInd w:val="0"/>
        <w:ind w:left="1440" w:hanging="720"/>
      </w:pPr>
    </w:p>
    <w:p w:rsidR="00493E0C" w:rsidRDefault="00FB2305" w:rsidP="00FB2305">
      <w:pPr>
        <w:widowControl w:val="0"/>
        <w:autoSpaceDE w:val="0"/>
        <w:autoSpaceDN w:val="0"/>
        <w:adjustRightInd w:val="0"/>
        <w:ind w:left="1440" w:hanging="720"/>
        <w:rPr>
          <w:i/>
          <w:iCs/>
        </w:rPr>
      </w:pPr>
      <w:r>
        <w:tab/>
      </w:r>
      <w:r>
        <w:rPr>
          <w:i/>
          <w:iCs/>
        </w:rPr>
        <w:t>"For the purpose of promoting the public safety, health, welfare, convenience and enjoyment of public travel, to protect the public investment in public highways, and to preserve and enhance the scenic beauty of lands bordering public highways, it is declared to be in the public interest to regulate and restrict the establishment, operation, and maintenance of junkyards or scrap processing facilities in areas adjacent to the Federal-Aid Interstate and Federal-Aid Primary Systems of Highways within this State.  Junkyards or scrap processing facilities which do not conform to the requirements of this Act are declared to be public nuisances."</w:t>
      </w:r>
    </w:p>
    <w:p w:rsidR="0024137E" w:rsidRDefault="0024137E" w:rsidP="00FB2305">
      <w:pPr>
        <w:widowControl w:val="0"/>
        <w:autoSpaceDE w:val="0"/>
        <w:autoSpaceDN w:val="0"/>
        <w:adjustRightInd w:val="0"/>
        <w:ind w:left="1440" w:hanging="720"/>
        <w:rPr>
          <w:i/>
          <w:iCs/>
        </w:rPr>
      </w:pPr>
    </w:p>
    <w:p w:rsidR="00FB2305" w:rsidRDefault="00FB2305" w:rsidP="00FB2305">
      <w:pPr>
        <w:widowControl w:val="0"/>
        <w:autoSpaceDE w:val="0"/>
        <w:autoSpaceDN w:val="0"/>
        <w:adjustRightInd w:val="0"/>
        <w:ind w:left="1440" w:hanging="720"/>
      </w:pPr>
      <w:r w:rsidRPr="00493E0C">
        <w:t>b)</w:t>
      </w:r>
      <w:r>
        <w:tab/>
        <w:t xml:space="preserve">The purpose of these rules is to provide standards which shall be applied to the control of junkyards and scrap processing facilities as required by the Act. </w:t>
      </w:r>
    </w:p>
    <w:sectPr w:rsidR="00FB2305" w:rsidSect="00FB2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305"/>
    <w:rsid w:val="000C5E9D"/>
    <w:rsid w:val="00202D8F"/>
    <w:rsid w:val="0024137E"/>
    <w:rsid w:val="00493E0C"/>
    <w:rsid w:val="005C3366"/>
    <w:rsid w:val="005F0A12"/>
    <w:rsid w:val="00FB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