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9E7C" w14:textId="77777777" w:rsidR="00A0069D" w:rsidRDefault="00A0069D" w:rsidP="00A0069D">
      <w:pPr>
        <w:widowControl w:val="0"/>
        <w:autoSpaceDE w:val="0"/>
        <w:autoSpaceDN w:val="0"/>
        <w:adjustRightInd w:val="0"/>
      </w:pPr>
    </w:p>
    <w:p w14:paraId="23D5F927" w14:textId="634B511C" w:rsidR="00A0069D" w:rsidRDefault="00A0069D" w:rsidP="00A006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460.250  Equipment, Supplies and Forms</w:t>
      </w:r>
      <w:r>
        <w:t xml:space="preserve"> </w:t>
      </w:r>
    </w:p>
    <w:p w14:paraId="62C41B9E" w14:textId="77777777" w:rsidR="00A0069D" w:rsidRDefault="00A0069D" w:rsidP="00A0069D">
      <w:pPr>
        <w:widowControl w:val="0"/>
        <w:autoSpaceDE w:val="0"/>
        <w:autoSpaceDN w:val="0"/>
        <w:adjustRightInd w:val="0"/>
      </w:pPr>
    </w:p>
    <w:p w14:paraId="18645D0F" w14:textId="5B739CD3" w:rsidR="00A0069D" w:rsidRDefault="00A0069D" w:rsidP="00A006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required diesel emission inspection equipment furnished to </w:t>
      </w:r>
      <w:r w:rsidR="00636E99">
        <w:t>an OTS</w:t>
      </w:r>
      <w:r w:rsidR="00B704D2">
        <w:t xml:space="preserve"> or </w:t>
      </w:r>
      <w:proofErr w:type="spellStart"/>
      <w:r w:rsidR="00B704D2">
        <w:t>OPETC</w:t>
      </w:r>
      <w:proofErr w:type="spellEnd"/>
      <w:r>
        <w:t xml:space="preserve"> by the Department </w:t>
      </w:r>
      <w:r w:rsidR="00636E99">
        <w:t xml:space="preserve">(if applicable) </w:t>
      </w:r>
      <w:r>
        <w:t xml:space="preserve">will remain the property of the Department. </w:t>
      </w:r>
    </w:p>
    <w:p w14:paraId="4FEA153E" w14:textId="6B5BAD51" w:rsidR="005D248A" w:rsidRDefault="005D248A" w:rsidP="00E2114C">
      <w:pPr>
        <w:widowControl w:val="0"/>
        <w:autoSpaceDE w:val="0"/>
        <w:autoSpaceDN w:val="0"/>
        <w:adjustRightInd w:val="0"/>
      </w:pPr>
    </w:p>
    <w:p w14:paraId="623DD013" w14:textId="03066393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0069D">
        <w:t>)</w:t>
      </w:r>
      <w:r w:rsidR="00A0069D">
        <w:tab/>
        <w:t xml:space="preserve">All required forms and supplies will remain the property of the Department. </w:t>
      </w:r>
    </w:p>
    <w:p w14:paraId="78645FF6" w14:textId="77777777" w:rsidR="005D248A" w:rsidRDefault="005D248A" w:rsidP="00E2114C">
      <w:pPr>
        <w:widowControl w:val="0"/>
        <w:autoSpaceDE w:val="0"/>
        <w:autoSpaceDN w:val="0"/>
        <w:adjustRightInd w:val="0"/>
      </w:pPr>
    </w:p>
    <w:p w14:paraId="3DC25242" w14:textId="242F91BF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0069D">
        <w:t>)</w:t>
      </w:r>
      <w:r w:rsidR="00A0069D">
        <w:tab/>
        <w:t xml:space="preserve">All </w:t>
      </w:r>
      <w:r>
        <w:t xml:space="preserve">completed </w:t>
      </w:r>
      <w:r w:rsidR="00A0069D">
        <w:t>forms</w:t>
      </w:r>
      <w:r>
        <w:t xml:space="preserve"> and</w:t>
      </w:r>
      <w:r w:rsidR="00A0069D">
        <w:t xml:space="preserve">, supplies shall be kept in a secure place within the </w:t>
      </w:r>
      <w:r>
        <w:t xml:space="preserve">OTS or at the </w:t>
      </w:r>
      <w:proofErr w:type="spellStart"/>
      <w:r>
        <w:t>OPETC's</w:t>
      </w:r>
      <w:proofErr w:type="spellEnd"/>
      <w:r>
        <w:t xml:space="preserve"> recordkeeping office</w:t>
      </w:r>
      <w:r w:rsidR="00A0069D">
        <w:t xml:space="preserve">. </w:t>
      </w:r>
    </w:p>
    <w:p w14:paraId="62DA8B69" w14:textId="77777777" w:rsidR="005D248A" w:rsidRDefault="005D248A" w:rsidP="00E2114C">
      <w:pPr>
        <w:widowControl w:val="0"/>
        <w:autoSpaceDE w:val="0"/>
        <w:autoSpaceDN w:val="0"/>
        <w:adjustRightInd w:val="0"/>
      </w:pPr>
    </w:p>
    <w:p w14:paraId="75232863" w14:textId="0A77DB79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0069D">
        <w:t>)</w:t>
      </w:r>
      <w:r w:rsidR="00A0069D">
        <w:tab/>
        <w:t xml:space="preserve">Diesel emission inspection supplies, as defined in Section 460.110, shall be available for inspection by an </w:t>
      </w:r>
      <w:r>
        <w:t>Inspector</w:t>
      </w:r>
      <w:r w:rsidR="00A0069D">
        <w:t xml:space="preserve"> any time during the </w:t>
      </w:r>
      <w:r>
        <w:t xml:space="preserve">business </w:t>
      </w:r>
      <w:r w:rsidR="00A0069D">
        <w:t xml:space="preserve">hours listed </w:t>
      </w:r>
      <w:r>
        <w:t>on the permit application</w:t>
      </w:r>
      <w:r w:rsidR="00A0069D">
        <w:t xml:space="preserve">. </w:t>
      </w:r>
    </w:p>
    <w:p w14:paraId="60D157B9" w14:textId="77777777" w:rsidR="005D248A" w:rsidRDefault="005D248A" w:rsidP="00E2114C">
      <w:pPr>
        <w:widowControl w:val="0"/>
        <w:autoSpaceDE w:val="0"/>
        <w:autoSpaceDN w:val="0"/>
        <w:adjustRightInd w:val="0"/>
      </w:pPr>
    </w:p>
    <w:p w14:paraId="5A1F347D" w14:textId="7C582B4B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0069D">
        <w:t>)</w:t>
      </w:r>
      <w:r w:rsidR="00A0069D">
        <w:tab/>
        <w:t xml:space="preserve">Validation </w:t>
      </w:r>
      <w:r w:rsidR="00B704D2">
        <w:t>certificates</w:t>
      </w:r>
      <w:r w:rsidR="00A0069D">
        <w:t xml:space="preserve">, as defined in Section 460.110, shall be stored in a locked safe or other locked place within the </w:t>
      </w:r>
      <w:r>
        <w:t xml:space="preserve">OTS or at the </w:t>
      </w:r>
      <w:proofErr w:type="spellStart"/>
      <w:r>
        <w:t>OPETC’s</w:t>
      </w:r>
      <w:proofErr w:type="spellEnd"/>
      <w:r>
        <w:t xml:space="preserve"> recordkeeping office</w:t>
      </w:r>
      <w:r w:rsidR="00A0069D">
        <w:t xml:space="preserve">. </w:t>
      </w:r>
    </w:p>
    <w:p w14:paraId="7A2D88E8" w14:textId="77777777" w:rsidR="005D248A" w:rsidRDefault="005D248A" w:rsidP="00E2114C">
      <w:pPr>
        <w:widowControl w:val="0"/>
        <w:autoSpaceDE w:val="0"/>
        <w:autoSpaceDN w:val="0"/>
        <w:adjustRightInd w:val="0"/>
      </w:pPr>
    </w:p>
    <w:p w14:paraId="3FEA22E5" w14:textId="384B9650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0069D">
        <w:t>)</w:t>
      </w:r>
      <w:r w:rsidR="00A0069D">
        <w:tab/>
        <w:t xml:space="preserve">Upon request by the Department, all diesel emission inspection equipment and supplies, as defined in Section 460.110, furnished by the Department, will be surrendered immediately to an </w:t>
      </w:r>
      <w:r>
        <w:t>Inspector</w:t>
      </w:r>
      <w:r w:rsidR="00A0069D">
        <w:t xml:space="preserve"> when the </w:t>
      </w:r>
      <w:r>
        <w:t xml:space="preserve">OTS or </w:t>
      </w:r>
      <w:proofErr w:type="spellStart"/>
      <w:r>
        <w:t>OPETC</w:t>
      </w:r>
      <w:proofErr w:type="spellEnd"/>
      <w:r w:rsidR="00A0069D">
        <w:t xml:space="preserve"> is either temporarily or permanently closed. </w:t>
      </w:r>
    </w:p>
    <w:p w14:paraId="1449735A" w14:textId="77777777" w:rsidR="005D248A" w:rsidRDefault="005D248A" w:rsidP="00E2114C">
      <w:pPr>
        <w:widowControl w:val="0"/>
        <w:autoSpaceDE w:val="0"/>
        <w:autoSpaceDN w:val="0"/>
        <w:adjustRightInd w:val="0"/>
      </w:pPr>
    </w:p>
    <w:p w14:paraId="60DAF419" w14:textId="1396519D" w:rsidR="00A0069D" w:rsidRDefault="00636E99" w:rsidP="00A0069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A0069D">
        <w:t>)</w:t>
      </w:r>
      <w:r w:rsidR="00A0069D">
        <w:tab/>
        <w:t xml:space="preserve">It shall be the Owner's responsibility to maintain a sufficient </w:t>
      </w:r>
      <w:proofErr w:type="gramStart"/>
      <w:r w:rsidR="00A0069D">
        <w:t>amount</w:t>
      </w:r>
      <w:proofErr w:type="gramEnd"/>
      <w:r w:rsidR="00A0069D">
        <w:t xml:space="preserve"> of supplies, as defined in Section 460.110, needed in the operation of the diesel emission inspection program.  These supplies may be obtained from the </w:t>
      </w:r>
      <w:r>
        <w:t>Department</w:t>
      </w:r>
      <w:r w:rsidR="00A0069D">
        <w:t xml:space="preserve"> by submitting the diesel emission inspection requisition form.  It shall be the Owner's responsibility to make sure </w:t>
      </w:r>
      <w:r w:rsidR="00B704D2">
        <w:t>the Owner's</w:t>
      </w:r>
      <w:r w:rsidR="00A0069D">
        <w:t xml:space="preserve"> employees utilize the proper supplies. </w:t>
      </w:r>
    </w:p>
    <w:p w14:paraId="14C40119" w14:textId="3E6AE297" w:rsidR="00636E99" w:rsidRDefault="00636E99" w:rsidP="00E2114C">
      <w:pPr>
        <w:widowControl w:val="0"/>
        <w:autoSpaceDE w:val="0"/>
        <w:autoSpaceDN w:val="0"/>
        <w:adjustRightInd w:val="0"/>
      </w:pPr>
    </w:p>
    <w:p w14:paraId="258391C6" w14:textId="7B2B86BB" w:rsidR="00636E99" w:rsidRDefault="00636E99" w:rsidP="00A0069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540EEF">
        <w:t>16576</w:t>
      </w:r>
      <w:r w:rsidRPr="00524821">
        <w:t xml:space="preserve">, effective </w:t>
      </w:r>
      <w:r w:rsidR="00540EEF">
        <w:t>October 29, 2024</w:t>
      </w:r>
      <w:r w:rsidRPr="00524821">
        <w:t>)</w:t>
      </w:r>
    </w:p>
    <w:sectPr w:rsidR="00636E99" w:rsidSect="00A00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69D"/>
    <w:rsid w:val="00145511"/>
    <w:rsid w:val="002B531D"/>
    <w:rsid w:val="00540EEF"/>
    <w:rsid w:val="005C3366"/>
    <w:rsid w:val="005D248A"/>
    <w:rsid w:val="00636E99"/>
    <w:rsid w:val="00A0069D"/>
    <w:rsid w:val="00A77860"/>
    <w:rsid w:val="00B704D2"/>
    <w:rsid w:val="00CA6037"/>
    <w:rsid w:val="00E2114C"/>
    <w:rsid w:val="00FD0A78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C924E8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2024-11-14T21:34:00Z</dcterms:modified>
</cp:coreProperties>
</file>