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860" w:rsidRDefault="00392860" w:rsidP="0074422A"/>
    <w:p w:rsidR="0074422A" w:rsidRPr="00392860" w:rsidRDefault="0074422A" w:rsidP="0074422A">
      <w:pPr>
        <w:rPr>
          <w:b/>
        </w:rPr>
      </w:pPr>
      <w:r w:rsidRPr="00392860">
        <w:rPr>
          <w:b/>
        </w:rPr>
        <w:t>Section 455.30  Definitions</w:t>
      </w:r>
    </w:p>
    <w:p w:rsidR="0074422A" w:rsidRPr="0074422A" w:rsidRDefault="0074422A" w:rsidP="0074422A"/>
    <w:p w:rsidR="0074422A" w:rsidRPr="0074422A" w:rsidRDefault="00392860" w:rsidP="00392860">
      <w:pPr>
        <w:ind w:left="1440"/>
      </w:pPr>
      <w:r>
        <w:rPr>
          <w:iCs/>
        </w:rPr>
        <w:t>"</w:t>
      </w:r>
      <w:r w:rsidR="0074422A" w:rsidRPr="0074422A">
        <w:rPr>
          <w:iCs/>
        </w:rPr>
        <w:t>Act</w:t>
      </w:r>
      <w:r>
        <w:rPr>
          <w:iCs/>
        </w:rPr>
        <w:t>"</w:t>
      </w:r>
      <w:r w:rsidR="0074422A" w:rsidRPr="0074422A">
        <w:t xml:space="preserve"> means the Cycle Rider Safety Training Act [625 ILCS 35].</w:t>
      </w:r>
    </w:p>
    <w:p w:rsidR="0074422A" w:rsidRPr="0074422A" w:rsidRDefault="0074422A" w:rsidP="00392860">
      <w:pPr>
        <w:ind w:left="1440"/>
      </w:pPr>
    </w:p>
    <w:p w:rsidR="0074422A" w:rsidRPr="0074422A" w:rsidRDefault="00392860" w:rsidP="00392860">
      <w:pPr>
        <w:ind w:left="1440"/>
      </w:pPr>
      <w:r>
        <w:rPr>
          <w:iCs/>
        </w:rPr>
        <w:t>"</w:t>
      </w:r>
      <w:r w:rsidR="0074422A" w:rsidRPr="0074422A">
        <w:rPr>
          <w:iCs/>
        </w:rPr>
        <w:t xml:space="preserve">Advanced </w:t>
      </w:r>
      <w:r w:rsidR="00FA6338">
        <w:rPr>
          <w:iCs/>
        </w:rPr>
        <w:t xml:space="preserve">Rider </w:t>
      </w:r>
      <w:r w:rsidR="0074422A" w:rsidRPr="0074422A">
        <w:rPr>
          <w:iCs/>
        </w:rPr>
        <w:t>Course</w:t>
      </w:r>
      <w:r>
        <w:rPr>
          <w:iCs/>
        </w:rPr>
        <w:t>"</w:t>
      </w:r>
      <w:r w:rsidR="0074422A" w:rsidRPr="0074422A">
        <w:rPr>
          <w:iCs/>
        </w:rPr>
        <w:t xml:space="preserve"> </w:t>
      </w:r>
      <w:r w:rsidR="00FA6338">
        <w:rPr>
          <w:iCs/>
        </w:rPr>
        <w:t xml:space="preserve">or "ARC" </w:t>
      </w:r>
      <w:r w:rsidR="0074422A" w:rsidRPr="0074422A">
        <w:t>means a course designed to develop advanced braking and steering skills while the student is astride his/her own cycle.  Classroom materials cover cycle handling dynamics and traction management.</w:t>
      </w:r>
    </w:p>
    <w:p w:rsidR="0074422A" w:rsidRPr="00392860" w:rsidRDefault="0074422A" w:rsidP="00392860">
      <w:pPr>
        <w:ind w:left="1440"/>
      </w:pPr>
    </w:p>
    <w:p w:rsidR="0074422A" w:rsidRPr="00392860" w:rsidRDefault="00392860" w:rsidP="00392860">
      <w:pPr>
        <w:ind w:left="1440"/>
      </w:pPr>
      <w:r>
        <w:t>"</w:t>
      </w:r>
      <w:r w:rsidR="0074422A" w:rsidRPr="00392860">
        <w:t>Beginner Course</w:t>
      </w:r>
      <w:r>
        <w:t>"</w:t>
      </w:r>
      <w:r w:rsidR="0074422A" w:rsidRPr="00392860">
        <w:t xml:space="preserve"> </w:t>
      </w:r>
      <w:r w:rsidR="0074422A" w:rsidRPr="00392860">
        <w:rPr>
          <w:iCs/>
        </w:rPr>
        <w:t xml:space="preserve">means a training course that includes both classroom and on-cycle instruction.  The course is designed to reduce the likelihood and severity of cycle crash involvement by teaching essential street riding skills and developing riding strategies. </w:t>
      </w:r>
    </w:p>
    <w:p w:rsidR="0074422A" w:rsidRPr="00392860" w:rsidRDefault="0074422A" w:rsidP="00392860">
      <w:pPr>
        <w:ind w:left="1440"/>
      </w:pPr>
    </w:p>
    <w:p w:rsidR="0074422A" w:rsidRPr="0074422A" w:rsidRDefault="00392860" w:rsidP="00392860">
      <w:pPr>
        <w:ind w:left="1440"/>
      </w:pPr>
      <w:r>
        <w:t>"</w:t>
      </w:r>
      <w:r w:rsidR="0074422A" w:rsidRPr="0074422A">
        <w:t>Assistant Coordinator</w:t>
      </w:r>
      <w:r>
        <w:t>"</w:t>
      </w:r>
      <w:r w:rsidR="0074422A" w:rsidRPr="0074422A">
        <w:t xml:space="preserve"> means the person who assists the Program Coordinator with day-to-day operations of the Program.</w:t>
      </w:r>
    </w:p>
    <w:p w:rsidR="0074422A" w:rsidRPr="0074422A" w:rsidRDefault="0074422A" w:rsidP="00392860">
      <w:pPr>
        <w:ind w:left="1440"/>
        <w:rPr>
          <w:u w:val="single"/>
        </w:rPr>
      </w:pPr>
    </w:p>
    <w:p w:rsidR="0074422A" w:rsidRPr="0074422A" w:rsidRDefault="00392860" w:rsidP="00392860">
      <w:pPr>
        <w:ind w:left="1440"/>
      </w:pPr>
      <w:r>
        <w:rPr>
          <w:iCs/>
        </w:rPr>
        <w:t>"</w:t>
      </w:r>
      <w:r w:rsidR="0074422A" w:rsidRPr="0074422A">
        <w:rPr>
          <w:iCs/>
        </w:rPr>
        <w:t>Chief Instructor</w:t>
      </w:r>
      <w:r>
        <w:rPr>
          <w:iCs/>
        </w:rPr>
        <w:t>"</w:t>
      </w:r>
      <w:r w:rsidR="0074422A" w:rsidRPr="0074422A">
        <w:t xml:space="preserve"> means the person who is qualified under this Part to train and certify Program instructors.</w:t>
      </w:r>
      <w:r w:rsidR="006E7DE0">
        <w:t xml:space="preserve"> (See Section 455.50(a)(4) for qualifications.)</w:t>
      </w:r>
    </w:p>
    <w:p w:rsidR="0074422A" w:rsidRPr="0074422A" w:rsidRDefault="0074422A" w:rsidP="00392860">
      <w:pPr>
        <w:ind w:left="1440"/>
      </w:pPr>
    </w:p>
    <w:p w:rsidR="0074422A" w:rsidRPr="0074422A" w:rsidRDefault="00392860" w:rsidP="00392860">
      <w:pPr>
        <w:ind w:left="1440"/>
      </w:pPr>
      <w:r>
        <w:t>"</w:t>
      </w:r>
      <w:r w:rsidR="0074422A" w:rsidRPr="0074422A">
        <w:t>Code</w:t>
      </w:r>
      <w:r>
        <w:t>"</w:t>
      </w:r>
      <w:r w:rsidR="0074422A" w:rsidRPr="0074422A">
        <w:t xml:space="preserve"> </w:t>
      </w:r>
      <w:r w:rsidR="00FA6338">
        <w:t>or "IVC</w:t>
      </w:r>
      <w:r w:rsidR="0054624B">
        <w:t>"</w:t>
      </w:r>
      <w:r w:rsidR="00FA6338">
        <w:t xml:space="preserve"> </w:t>
      </w:r>
      <w:r w:rsidR="0074422A" w:rsidRPr="0074422A">
        <w:t>means the Illinois Vehicle Code [625 ILCS 5].</w:t>
      </w:r>
    </w:p>
    <w:p w:rsidR="0074422A" w:rsidRPr="0074422A" w:rsidRDefault="0074422A" w:rsidP="00392860">
      <w:pPr>
        <w:ind w:left="1440"/>
        <w:rPr>
          <w:iCs/>
        </w:rPr>
      </w:pPr>
    </w:p>
    <w:p w:rsidR="0074422A" w:rsidRPr="0074422A" w:rsidRDefault="00392860" w:rsidP="00392860">
      <w:pPr>
        <w:ind w:left="1440"/>
        <w:rPr>
          <w:iCs/>
        </w:rPr>
      </w:pPr>
      <w:r>
        <w:rPr>
          <w:iCs/>
        </w:rPr>
        <w:t>"</w:t>
      </w:r>
      <w:r w:rsidR="0074422A" w:rsidRPr="0074422A">
        <w:rPr>
          <w:iCs/>
        </w:rPr>
        <w:t>Contract</w:t>
      </w:r>
      <w:r>
        <w:rPr>
          <w:iCs/>
        </w:rPr>
        <w:t>"</w:t>
      </w:r>
      <w:r w:rsidR="0074422A" w:rsidRPr="0074422A">
        <w:rPr>
          <w:iCs/>
        </w:rPr>
        <w:t xml:space="preserve"> means an annual written agreement between the Illinois Department of Transportation and each </w:t>
      </w:r>
      <w:smartTag w:uri="urn:schemas-microsoft-com:office:smarttags" w:element="place">
        <w:smartTag w:uri="urn:schemas-microsoft-com:office:smarttags" w:element="PlaceName">
          <w:r w:rsidR="0074422A" w:rsidRPr="0074422A">
            <w:rPr>
              <w:iCs/>
            </w:rPr>
            <w:t>Regional</w:t>
          </w:r>
        </w:smartTag>
        <w:r w:rsidR="0074422A" w:rsidRPr="0074422A">
          <w:rPr>
            <w:iCs/>
          </w:rPr>
          <w:t xml:space="preserve"> </w:t>
        </w:r>
        <w:smartTag w:uri="urn:schemas-microsoft-com:office:smarttags" w:element="PlaceType">
          <w:r w:rsidR="0074422A" w:rsidRPr="0074422A">
            <w:rPr>
              <w:iCs/>
            </w:rPr>
            <w:t>Center</w:t>
          </w:r>
        </w:smartTag>
      </w:smartTag>
      <w:r w:rsidR="0074422A" w:rsidRPr="0074422A">
        <w:rPr>
          <w:iCs/>
        </w:rPr>
        <w:t>.  The contract year begins December 1 and ends the following November 30.  A contract will specify the requirements of the Program and the amount of money provided from the Cycle Rider Safety Training Fund to implement the Program as provided in Section 6 of the Act.</w:t>
      </w:r>
    </w:p>
    <w:p w:rsidR="0074422A" w:rsidRPr="0074422A" w:rsidRDefault="0074422A" w:rsidP="00392860">
      <w:pPr>
        <w:ind w:left="1440"/>
        <w:rPr>
          <w:i/>
          <w:iCs/>
        </w:rPr>
      </w:pPr>
    </w:p>
    <w:p w:rsidR="0074422A" w:rsidRPr="0074422A" w:rsidRDefault="00392860" w:rsidP="00392860">
      <w:pPr>
        <w:ind w:left="1440"/>
      </w:pPr>
      <w:r>
        <w:rPr>
          <w:i/>
          <w:iCs/>
        </w:rPr>
        <w:t>"</w:t>
      </w:r>
      <w:r w:rsidR="0074422A" w:rsidRPr="0074422A">
        <w:rPr>
          <w:i/>
          <w:iCs/>
        </w:rPr>
        <w:t>Cycle</w:t>
      </w:r>
      <w:r>
        <w:rPr>
          <w:i/>
          <w:iCs/>
        </w:rPr>
        <w:t>"</w:t>
      </w:r>
      <w:r w:rsidR="0074422A" w:rsidRPr="0074422A">
        <w:rPr>
          <w:i/>
        </w:rPr>
        <w:t xml:space="preserve"> means a motorcycle, motor driven cycle or </w:t>
      </w:r>
      <w:r w:rsidR="006942DC">
        <w:rPr>
          <w:i/>
        </w:rPr>
        <w:t>moped</w:t>
      </w:r>
      <w:r w:rsidR="0074422A" w:rsidRPr="0074422A">
        <w:rPr>
          <w:i/>
        </w:rPr>
        <w:t xml:space="preserve"> as defined in the </w:t>
      </w:r>
      <w:smartTag w:uri="urn:schemas-microsoft-com:office:smarttags" w:element="place">
        <w:smartTag w:uri="urn:schemas-microsoft-com:office:smarttags" w:element="State">
          <w:r w:rsidR="0074422A" w:rsidRPr="0074422A">
            <w:rPr>
              <w:i/>
            </w:rPr>
            <w:t>Illinois</w:t>
          </w:r>
        </w:smartTag>
      </w:smartTag>
      <w:r w:rsidR="0074422A" w:rsidRPr="0074422A">
        <w:rPr>
          <w:i/>
        </w:rPr>
        <w:t xml:space="preserve"> Vehicle Code.</w:t>
      </w:r>
      <w:r w:rsidR="0074422A" w:rsidRPr="0074422A">
        <w:t xml:space="preserve"> (Section 2.01 of the Act)</w:t>
      </w:r>
    </w:p>
    <w:p w:rsidR="0074422A" w:rsidRPr="0074422A" w:rsidRDefault="0074422A" w:rsidP="00392860">
      <w:pPr>
        <w:ind w:left="1440"/>
      </w:pPr>
    </w:p>
    <w:p w:rsidR="0074422A" w:rsidRPr="0074422A" w:rsidRDefault="00392860" w:rsidP="00392860">
      <w:pPr>
        <w:ind w:left="1440"/>
      </w:pPr>
      <w:r>
        <w:rPr>
          <w:i/>
          <w:iCs/>
        </w:rPr>
        <w:t>"</w:t>
      </w:r>
      <w:r w:rsidR="0074422A" w:rsidRPr="0074422A">
        <w:rPr>
          <w:i/>
          <w:iCs/>
        </w:rPr>
        <w:t>Cycle Rider</w:t>
      </w:r>
      <w:r>
        <w:rPr>
          <w:i/>
          <w:iCs/>
        </w:rPr>
        <w:t>"</w:t>
      </w:r>
      <w:r w:rsidR="0074422A" w:rsidRPr="0074422A">
        <w:rPr>
          <w:i/>
          <w:iCs/>
        </w:rPr>
        <w:t xml:space="preserve"> </w:t>
      </w:r>
      <w:r w:rsidR="0074422A" w:rsidRPr="0074422A">
        <w:rPr>
          <w:i/>
        </w:rPr>
        <w:t>means every person who rides and is in actual physical control of a cycle.</w:t>
      </w:r>
      <w:r w:rsidR="0074422A" w:rsidRPr="0074422A">
        <w:t xml:space="preserve">  (Section 2.02 of the Act)</w:t>
      </w:r>
    </w:p>
    <w:p w:rsidR="0074422A" w:rsidRPr="0074422A" w:rsidRDefault="0074422A" w:rsidP="00392860">
      <w:pPr>
        <w:ind w:left="1440"/>
        <w:rPr>
          <w:i/>
          <w:iCs/>
        </w:rPr>
      </w:pPr>
    </w:p>
    <w:p w:rsidR="0074422A" w:rsidRPr="0074422A" w:rsidRDefault="00392860" w:rsidP="00392860">
      <w:pPr>
        <w:ind w:left="1440"/>
      </w:pPr>
      <w:r>
        <w:rPr>
          <w:iCs/>
        </w:rPr>
        <w:t>"</w:t>
      </w:r>
      <w:r w:rsidR="0074422A" w:rsidRPr="0074422A">
        <w:rPr>
          <w:iCs/>
        </w:rPr>
        <w:t>Cycle Rider Safety Training Courses</w:t>
      </w:r>
      <w:r>
        <w:rPr>
          <w:iCs/>
        </w:rPr>
        <w:t>"</w:t>
      </w:r>
      <w:r w:rsidR="0074422A" w:rsidRPr="0074422A">
        <w:rPr>
          <w:iCs/>
        </w:rPr>
        <w:t xml:space="preserve"> or </w:t>
      </w:r>
      <w:r>
        <w:rPr>
          <w:iCs/>
        </w:rPr>
        <w:t>"</w:t>
      </w:r>
      <w:r w:rsidR="0074422A" w:rsidRPr="0074422A">
        <w:rPr>
          <w:iCs/>
        </w:rPr>
        <w:t>Courses</w:t>
      </w:r>
      <w:r>
        <w:rPr>
          <w:iCs/>
        </w:rPr>
        <w:t>"</w:t>
      </w:r>
      <w:r w:rsidR="0074422A" w:rsidRPr="0074422A">
        <w:t xml:space="preserve"> means beginner and advanced courses of instruction in the use and operation of cycles, including instruction in the safe on-road operation of cycles, the rules of the road and the laws of </w:t>
      </w:r>
      <w:smartTag w:uri="urn:schemas-microsoft-com:office:smarttags" w:element="place">
        <w:smartTag w:uri="urn:schemas-microsoft-com:office:smarttags" w:element="State">
          <w:r w:rsidR="0074422A" w:rsidRPr="0074422A">
            <w:t>Illinois</w:t>
          </w:r>
        </w:smartTag>
      </w:smartTag>
      <w:r w:rsidR="0074422A" w:rsidRPr="0074422A">
        <w:t xml:space="preserve"> relating to motor vehicles.  </w:t>
      </w:r>
    </w:p>
    <w:p w:rsidR="0074422A" w:rsidRPr="0074422A" w:rsidRDefault="0074422A" w:rsidP="00392860">
      <w:pPr>
        <w:ind w:left="1440"/>
      </w:pPr>
    </w:p>
    <w:p w:rsidR="0074422A" w:rsidRPr="0074422A" w:rsidRDefault="00392860" w:rsidP="00392860">
      <w:pPr>
        <w:ind w:left="1440"/>
      </w:pPr>
      <w:r>
        <w:rPr>
          <w:i/>
          <w:iCs/>
        </w:rPr>
        <w:t>"</w:t>
      </w:r>
      <w:r w:rsidR="0074422A" w:rsidRPr="0074422A">
        <w:rPr>
          <w:i/>
          <w:iCs/>
        </w:rPr>
        <w:t>Department</w:t>
      </w:r>
      <w:r>
        <w:rPr>
          <w:i/>
          <w:iCs/>
        </w:rPr>
        <w:t>"</w:t>
      </w:r>
      <w:r w:rsidR="0074422A" w:rsidRPr="0074422A">
        <w:rPr>
          <w:i/>
          <w:iCs/>
        </w:rPr>
        <w:t xml:space="preserve"> </w:t>
      </w:r>
      <w:r w:rsidR="0074422A" w:rsidRPr="0074422A">
        <w:rPr>
          <w:i/>
        </w:rPr>
        <w:t xml:space="preserve">means the Illinois Department of Transportation. </w:t>
      </w:r>
      <w:r w:rsidR="0074422A" w:rsidRPr="0074422A">
        <w:t>(Section 2.04 of the Act)</w:t>
      </w:r>
    </w:p>
    <w:p w:rsidR="0074422A" w:rsidRPr="0074422A" w:rsidRDefault="0074422A" w:rsidP="00392860">
      <w:pPr>
        <w:ind w:left="1440"/>
        <w:rPr>
          <w:i/>
          <w:iCs/>
        </w:rPr>
      </w:pPr>
      <w:bookmarkStart w:id="0" w:name="_GoBack"/>
      <w:bookmarkEnd w:id="0"/>
    </w:p>
    <w:p w:rsidR="0074422A" w:rsidRPr="0074422A" w:rsidRDefault="00392860" w:rsidP="00392860">
      <w:pPr>
        <w:ind w:left="1440"/>
      </w:pPr>
      <w:r>
        <w:rPr>
          <w:i/>
          <w:iCs/>
        </w:rPr>
        <w:t>"</w:t>
      </w:r>
      <w:r w:rsidR="0074422A" w:rsidRPr="0074422A">
        <w:rPr>
          <w:i/>
          <w:iCs/>
        </w:rPr>
        <w:t>Driver</w:t>
      </w:r>
      <w:r>
        <w:rPr>
          <w:i/>
          <w:iCs/>
        </w:rPr>
        <w:t>'</w:t>
      </w:r>
      <w:r w:rsidR="0074422A" w:rsidRPr="0074422A">
        <w:rPr>
          <w:i/>
          <w:iCs/>
        </w:rPr>
        <w:t>s License</w:t>
      </w:r>
      <w:r>
        <w:rPr>
          <w:i/>
          <w:iCs/>
        </w:rPr>
        <w:t>"</w:t>
      </w:r>
      <w:r w:rsidR="0074422A" w:rsidRPr="0074422A">
        <w:rPr>
          <w:i/>
          <w:iCs/>
        </w:rPr>
        <w:t xml:space="preserve"> </w:t>
      </w:r>
      <w:r w:rsidR="0074422A" w:rsidRPr="0074422A">
        <w:rPr>
          <w:i/>
        </w:rPr>
        <w:t xml:space="preserve">means any license or permit to operate a motor vehicle under the laws of </w:t>
      </w:r>
      <w:smartTag w:uri="urn:schemas-microsoft-com:office:smarttags" w:element="place">
        <w:smartTag w:uri="urn:schemas-microsoft-com:office:smarttags" w:element="State">
          <w:r w:rsidR="0074422A" w:rsidRPr="0074422A">
            <w:t>Illinois</w:t>
          </w:r>
        </w:smartTag>
      </w:smartTag>
      <w:r w:rsidR="0074422A" w:rsidRPr="0074422A">
        <w:t>.</w:t>
      </w:r>
      <w:r w:rsidR="0074422A" w:rsidRPr="0074422A">
        <w:rPr>
          <w:i/>
        </w:rPr>
        <w:t xml:space="preserve"> </w:t>
      </w:r>
      <w:r w:rsidR="0074422A" w:rsidRPr="0074422A">
        <w:t>(Section 2.05 of the Act)</w:t>
      </w:r>
    </w:p>
    <w:p w:rsidR="0074422A" w:rsidRPr="0074422A" w:rsidRDefault="0074422A" w:rsidP="00392860">
      <w:pPr>
        <w:ind w:left="1440"/>
        <w:rPr>
          <w:i/>
          <w:iCs/>
        </w:rPr>
      </w:pPr>
    </w:p>
    <w:p w:rsidR="0074422A" w:rsidRPr="0074422A" w:rsidRDefault="00392860" w:rsidP="00392860">
      <w:pPr>
        <w:ind w:left="1440"/>
      </w:pPr>
      <w:r>
        <w:rPr>
          <w:iCs/>
        </w:rPr>
        <w:lastRenderedPageBreak/>
        <w:t>"</w:t>
      </w:r>
      <w:r w:rsidR="0074422A" w:rsidRPr="0074422A">
        <w:rPr>
          <w:iCs/>
        </w:rPr>
        <w:t>Instructor</w:t>
      </w:r>
      <w:r>
        <w:rPr>
          <w:iCs/>
        </w:rPr>
        <w:t>"</w:t>
      </w:r>
      <w:r w:rsidR="0074422A" w:rsidRPr="0074422A">
        <w:t xml:space="preserve"> means the person or persons qualified under this Part to teach both on-cycle and classroom sessions of the Program.  Instructors must successfully complete an Instructor Training Course prior to performing the duties of an instructor. </w:t>
      </w:r>
    </w:p>
    <w:p w:rsidR="0074422A" w:rsidRPr="0074422A" w:rsidRDefault="0074422A" w:rsidP="00392860">
      <w:pPr>
        <w:ind w:left="1440"/>
      </w:pPr>
    </w:p>
    <w:p w:rsidR="0074422A" w:rsidRPr="00392860" w:rsidRDefault="00392860" w:rsidP="00392860">
      <w:pPr>
        <w:ind w:left="1440"/>
        <w:rPr>
          <w:iCs/>
        </w:rPr>
      </w:pPr>
      <w:r>
        <w:rPr>
          <w:iCs/>
        </w:rPr>
        <w:t>"</w:t>
      </w:r>
      <w:r w:rsidR="0074422A" w:rsidRPr="00392860">
        <w:rPr>
          <w:iCs/>
        </w:rPr>
        <w:t>Instructor Update Seminar</w:t>
      </w:r>
      <w:r>
        <w:rPr>
          <w:iCs/>
        </w:rPr>
        <w:t>"</w:t>
      </w:r>
      <w:r w:rsidR="0074422A" w:rsidRPr="00392860">
        <w:rPr>
          <w:iCs/>
        </w:rPr>
        <w:t xml:space="preserve"> means an annual seminar conducted at a </w:t>
      </w:r>
      <w:smartTag w:uri="urn:schemas-microsoft-com:office:smarttags" w:element="place">
        <w:smartTag w:uri="urn:schemas-microsoft-com:office:smarttags" w:element="PlaceName">
          <w:r w:rsidR="0074422A" w:rsidRPr="00392860">
            <w:rPr>
              <w:iCs/>
            </w:rPr>
            <w:t>Regional</w:t>
          </w:r>
        </w:smartTag>
        <w:r w:rsidR="0074422A" w:rsidRPr="00392860">
          <w:rPr>
            <w:iCs/>
          </w:rPr>
          <w:t xml:space="preserve"> </w:t>
        </w:r>
        <w:smartTag w:uri="urn:schemas-microsoft-com:office:smarttags" w:element="PlaceType">
          <w:r w:rsidR="0074422A" w:rsidRPr="00392860">
            <w:rPr>
              <w:iCs/>
            </w:rPr>
            <w:t>Center</w:t>
          </w:r>
        </w:smartTag>
      </w:smartTag>
      <w:r w:rsidR="0074422A" w:rsidRPr="00392860">
        <w:rPr>
          <w:iCs/>
        </w:rPr>
        <w:t xml:space="preserve"> that Program instructors must attend annually to update and review curriculum and other issues related to the Program.</w:t>
      </w:r>
    </w:p>
    <w:p w:rsidR="0074422A" w:rsidRPr="0043624B" w:rsidRDefault="0074422A" w:rsidP="0043624B">
      <w:pPr>
        <w:ind w:left="1440"/>
      </w:pPr>
    </w:p>
    <w:p w:rsidR="006942DC" w:rsidRPr="0043624B" w:rsidRDefault="006942DC" w:rsidP="0043624B">
      <w:pPr>
        <w:ind w:left="1440"/>
      </w:pPr>
      <w:r w:rsidRPr="0043624B">
        <w:t xml:space="preserve">"Moped" means </w:t>
      </w:r>
      <w:r w:rsidRPr="0043624B">
        <w:rPr>
          <w:i/>
        </w:rPr>
        <w:t>a motor-driven cycle, with or without optional power derived from manually operated pedals, whose speed attainable in one mile is at least 20 mph but not greater than 30 mph, and is equipped with a motor that produces 2 brake horsepower or less. If an internal combustion engine is used, the displacement shall not exceed 50 cubic centimeter displacement and the power drive system shall not require the operator to shift gears.</w:t>
      </w:r>
      <w:r w:rsidRPr="0043624B">
        <w:t xml:space="preserve"> (</w:t>
      </w:r>
      <w:r w:rsidR="00FA6338">
        <w:t xml:space="preserve">IVC </w:t>
      </w:r>
      <w:r w:rsidRPr="0043624B">
        <w:t>Section 1</w:t>
      </w:r>
      <w:r w:rsidR="00BA53DE">
        <w:t>-</w:t>
      </w:r>
      <w:r w:rsidRPr="0043624B">
        <w:t>148.2)</w:t>
      </w:r>
    </w:p>
    <w:p w:rsidR="006942DC" w:rsidRPr="0074422A" w:rsidRDefault="006942DC" w:rsidP="00392860">
      <w:pPr>
        <w:ind w:left="1440"/>
        <w:rPr>
          <w:i/>
          <w:iCs/>
        </w:rPr>
      </w:pPr>
    </w:p>
    <w:p w:rsidR="0074422A" w:rsidRPr="00392860" w:rsidRDefault="00392860" w:rsidP="00392860">
      <w:pPr>
        <w:ind w:left="1440"/>
      </w:pPr>
      <w:r>
        <w:rPr>
          <w:i/>
        </w:rPr>
        <w:t>"</w:t>
      </w:r>
      <w:r w:rsidR="0074422A" w:rsidRPr="00392860">
        <w:rPr>
          <w:i/>
        </w:rPr>
        <w:t>Motor Driven Cycle</w:t>
      </w:r>
      <w:r>
        <w:rPr>
          <w:i/>
        </w:rPr>
        <w:t>"</w:t>
      </w:r>
      <w:r w:rsidR="0074422A" w:rsidRPr="00392860">
        <w:rPr>
          <w:i/>
        </w:rPr>
        <w:t xml:space="preserve"> </w:t>
      </w:r>
      <w:r w:rsidR="0074422A" w:rsidRPr="00392860">
        <w:rPr>
          <w:i/>
          <w:iCs/>
        </w:rPr>
        <w:t>means every motorcycle and every motor scooter with less than 150 cubic centimeter piston displacement</w:t>
      </w:r>
      <w:r w:rsidR="0080669E">
        <w:rPr>
          <w:i/>
          <w:iCs/>
        </w:rPr>
        <w:t>,</w:t>
      </w:r>
      <w:r w:rsidR="0074422A" w:rsidRPr="00392860">
        <w:rPr>
          <w:i/>
          <w:iCs/>
        </w:rPr>
        <w:t xml:space="preserve"> including motorized pedalcycles.</w:t>
      </w:r>
      <w:r w:rsidR="0074422A" w:rsidRPr="0074422A">
        <w:rPr>
          <w:i/>
          <w:iCs/>
        </w:rPr>
        <w:t xml:space="preserve"> </w:t>
      </w:r>
      <w:r w:rsidR="0074422A" w:rsidRPr="00392860">
        <w:rPr>
          <w:iCs/>
        </w:rPr>
        <w:t>(</w:t>
      </w:r>
      <w:r w:rsidR="00C55156">
        <w:rPr>
          <w:iCs/>
        </w:rPr>
        <w:t xml:space="preserve">IVC </w:t>
      </w:r>
      <w:r w:rsidR="0074422A" w:rsidRPr="00392860">
        <w:rPr>
          <w:iCs/>
        </w:rPr>
        <w:t>Section 1-145.001)</w:t>
      </w:r>
    </w:p>
    <w:p w:rsidR="0074422A" w:rsidRPr="0074422A" w:rsidRDefault="0074422A" w:rsidP="00392860">
      <w:pPr>
        <w:ind w:left="1440"/>
        <w:rPr>
          <w:i/>
          <w:iCs/>
        </w:rPr>
      </w:pPr>
    </w:p>
    <w:p w:rsidR="0074422A" w:rsidRPr="00392860" w:rsidRDefault="00392860" w:rsidP="00392860">
      <w:pPr>
        <w:ind w:left="1440"/>
      </w:pPr>
      <w:r>
        <w:rPr>
          <w:i/>
        </w:rPr>
        <w:t>"</w:t>
      </w:r>
      <w:r w:rsidR="0074422A" w:rsidRPr="00392860">
        <w:rPr>
          <w:i/>
        </w:rPr>
        <w:t>Motorcycle</w:t>
      </w:r>
      <w:r>
        <w:rPr>
          <w:i/>
        </w:rPr>
        <w:t>"</w:t>
      </w:r>
      <w:r w:rsidR="0074422A" w:rsidRPr="00392860">
        <w:rPr>
          <w:i/>
        </w:rPr>
        <w:t xml:space="preserve"> </w:t>
      </w:r>
      <w:r w:rsidR="0074422A" w:rsidRPr="00392860">
        <w:rPr>
          <w:i/>
          <w:iCs/>
        </w:rPr>
        <w:t xml:space="preserve">means every motor vehicle having a seat or saddle for the use of the rider and designed to travel on not more than 3 wheels in contact with the ground, but excluding </w:t>
      </w:r>
      <w:r w:rsidR="00FA6338">
        <w:rPr>
          <w:i/>
          <w:iCs/>
        </w:rPr>
        <w:t>an autocycle or</w:t>
      </w:r>
      <w:r w:rsidR="0074422A" w:rsidRPr="00392860">
        <w:rPr>
          <w:i/>
          <w:iCs/>
        </w:rPr>
        <w:t xml:space="preserve"> tractor. </w:t>
      </w:r>
      <w:r w:rsidR="0074422A" w:rsidRPr="00392860">
        <w:rPr>
          <w:iCs/>
        </w:rPr>
        <w:t>(</w:t>
      </w:r>
      <w:r w:rsidR="00FA6338">
        <w:rPr>
          <w:iCs/>
        </w:rPr>
        <w:t xml:space="preserve">IVC </w:t>
      </w:r>
      <w:r w:rsidR="0074422A" w:rsidRPr="00392860">
        <w:rPr>
          <w:iCs/>
        </w:rPr>
        <w:t>Section 1-147)</w:t>
      </w:r>
    </w:p>
    <w:p w:rsidR="0074422A" w:rsidRDefault="0074422A" w:rsidP="00392860">
      <w:pPr>
        <w:ind w:left="1440"/>
      </w:pPr>
    </w:p>
    <w:p w:rsidR="002622E7" w:rsidRDefault="002622E7" w:rsidP="00392860">
      <w:pPr>
        <w:ind w:left="1440"/>
      </w:pPr>
      <w:r>
        <w:t>"Program" means the Illinois Cycle Rider Safety Training Program.</w:t>
      </w:r>
    </w:p>
    <w:p w:rsidR="002622E7" w:rsidRPr="00392860" w:rsidRDefault="002622E7" w:rsidP="00392860">
      <w:pPr>
        <w:ind w:left="1440"/>
      </w:pPr>
    </w:p>
    <w:p w:rsidR="0074422A" w:rsidRDefault="00392860" w:rsidP="00392860">
      <w:pPr>
        <w:ind w:left="1440"/>
        <w:rPr>
          <w:iCs/>
        </w:rPr>
      </w:pPr>
      <w:r>
        <w:t>"</w:t>
      </w:r>
      <w:r w:rsidR="0074422A" w:rsidRPr="00392860">
        <w:t>Program Coordinator</w:t>
      </w:r>
      <w:r>
        <w:t>"</w:t>
      </w:r>
      <w:r w:rsidR="0074422A" w:rsidRPr="00392860">
        <w:rPr>
          <w:iCs/>
        </w:rPr>
        <w:t xml:space="preserve"> means the person employed at a </w:t>
      </w:r>
      <w:smartTag w:uri="urn:schemas-microsoft-com:office:smarttags" w:element="place">
        <w:smartTag w:uri="urn:schemas-microsoft-com:office:smarttags" w:element="PlaceName">
          <w:r w:rsidR="0074422A" w:rsidRPr="00392860">
            <w:rPr>
              <w:iCs/>
            </w:rPr>
            <w:t>Regional</w:t>
          </w:r>
        </w:smartTag>
        <w:r w:rsidR="0074422A" w:rsidRPr="00392860">
          <w:rPr>
            <w:iCs/>
          </w:rPr>
          <w:t xml:space="preserve"> </w:t>
        </w:r>
        <w:smartTag w:uri="urn:schemas-microsoft-com:office:smarttags" w:element="PlaceType">
          <w:r w:rsidR="0074422A" w:rsidRPr="00392860">
            <w:rPr>
              <w:iCs/>
            </w:rPr>
            <w:t>Center</w:t>
          </w:r>
        </w:smartTag>
      </w:smartTag>
      <w:r w:rsidR="0074422A" w:rsidRPr="00392860">
        <w:rPr>
          <w:iCs/>
        </w:rPr>
        <w:t xml:space="preserve"> who is responsible for the day-to-day management of the Program within a Region</w:t>
      </w:r>
      <w:r w:rsidR="00330D5B">
        <w:rPr>
          <w:iCs/>
        </w:rPr>
        <w:t>.</w:t>
      </w:r>
    </w:p>
    <w:p w:rsidR="00330D5B" w:rsidRPr="00392860" w:rsidRDefault="00330D5B" w:rsidP="00392860">
      <w:pPr>
        <w:ind w:left="1440"/>
        <w:rPr>
          <w:iCs/>
        </w:rPr>
      </w:pPr>
    </w:p>
    <w:p w:rsidR="0074422A" w:rsidRPr="00392860" w:rsidRDefault="00392860" w:rsidP="00392860">
      <w:pPr>
        <w:ind w:left="1440"/>
        <w:rPr>
          <w:iCs/>
        </w:rPr>
      </w:pPr>
      <w:r>
        <w:t>"</w:t>
      </w:r>
      <w:r w:rsidR="0074422A" w:rsidRPr="00392860">
        <w:t>Program Director</w:t>
      </w:r>
      <w:r>
        <w:t>"</w:t>
      </w:r>
      <w:r w:rsidR="0074422A" w:rsidRPr="00392860">
        <w:rPr>
          <w:iCs/>
        </w:rPr>
        <w:t xml:space="preserve"> means the person employed by the </w:t>
      </w:r>
      <w:smartTag w:uri="urn:schemas-microsoft-com:office:smarttags" w:element="place">
        <w:r w:rsidR="0074422A" w:rsidRPr="00392860">
          <w:rPr>
            <w:iCs/>
          </w:rPr>
          <w:t>State college</w:t>
        </w:r>
      </w:smartTag>
      <w:r w:rsidR="0074422A" w:rsidRPr="00392860">
        <w:rPr>
          <w:iCs/>
        </w:rPr>
        <w:t xml:space="preserve"> or community college, the State university or the community agency designated by the Department to have the overall responsibility for management of the Program within a Region.</w:t>
      </w:r>
    </w:p>
    <w:p w:rsidR="0074422A" w:rsidRPr="00392860" w:rsidRDefault="0074422A" w:rsidP="00392860">
      <w:pPr>
        <w:ind w:left="1440"/>
        <w:rPr>
          <w:iCs/>
        </w:rPr>
      </w:pPr>
    </w:p>
    <w:p w:rsidR="0074422A" w:rsidRPr="00392860" w:rsidRDefault="00392860" w:rsidP="00392860">
      <w:pPr>
        <w:ind w:left="1440"/>
        <w:rPr>
          <w:iCs/>
        </w:rPr>
      </w:pPr>
      <w:r>
        <w:t>"</w:t>
      </w:r>
      <w:r w:rsidR="0074422A" w:rsidRPr="00392860">
        <w:t>Range</w:t>
      </w:r>
      <w:r>
        <w:t>"</w:t>
      </w:r>
      <w:r w:rsidR="0074422A" w:rsidRPr="00392860">
        <w:rPr>
          <w:iCs/>
        </w:rPr>
        <w:t xml:space="preserve"> means the paved area that is used to conduct the </w:t>
      </w:r>
      <w:r>
        <w:rPr>
          <w:iCs/>
        </w:rPr>
        <w:t>"</w:t>
      </w:r>
      <w:r w:rsidR="0074422A" w:rsidRPr="00392860">
        <w:rPr>
          <w:iCs/>
        </w:rPr>
        <w:t>on-cycle</w:t>
      </w:r>
      <w:r>
        <w:rPr>
          <w:iCs/>
        </w:rPr>
        <w:t>"</w:t>
      </w:r>
      <w:r w:rsidR="0074422A" w:rsidRPr="00392860">
        <w:rPr>
          <w:iCs/>
        </w:rPr>
        <w:t xml:space="preserve"> portion of the training course.</w:t>
      </w:r>
    </w:p>
    <w:p w:rsidR="0074422A" w:rsidRPr="00392860" w:rsidRDefault="0074422A" w:rsidP="00392860">
      <w:pPr>
        <w:ind w:left="1440"/>
        <w:rPr>
          <w:iCs/>
        </w:rPr>
      </w:pPr>
    </w:p>
    <w:p w:rsidR="0074422A" w:rsidRPr="00392860" w:rsidRDefault="00392860" w:rsidP="00392860">
      <w:pPr>
        <w:ind w:left="1440"/>
        <w:rPr>
          <w:iCs/>
        </w:rPr>
      </w:pPr>
      <w:r>
        <w:rPr>
          <w:iCs/>
        </w:rPr>
        <w:t>"</w:t>
      </w:r>
      <w:r w:rsidR="0074422A" w:rsidRPr="00392860">
        <w:rPr>
          <w:iCs/>
        </w:rPr>
        <w:t>Range Aide</w:t>
      </w:r>
      <w:r>
        <w:rPr>
          <w:iCs/>
        </w:rPr>
        <w:t>"</w:t>
      </w:r>
      <w:r w:rsidR="0074422A" w:rsidRPr="00392860">
        <w:rPr>
          <w:iCs/>
        </w:rPr>
        <w:t xml:space="preserve"> means the person employed at a </w:t>
      </w:r>
      <w:smartTag w:uri="urn:schemas-microsoft-com:office:smarttags" w:element="place">
        <w:smartTag w:uri="urn:schemas-microsoft-com:office:smarttags" w:element="PlaceName">
          <w:r w:rsidR="0074422A" w:rsidRPr="00392860">
            <w:rPr>
              <w:iCs/>
            </w:rPr>
            <w:t>Regional</w:t>
          </w:r>
        </w:smartTag>
        <w:r w:rsidR="0074422A" w:rsidRPr="00392860">
          <w:rPr>
            <w:iCs/>
          </w:rPr>
          <w:t xml:space="preserve"> </w:t>
        </w:r>
        <w:smartTag w:uri="urn:schemas-microsoft-com:office:smarttags" w:element="PlaceType">
          <w:r w:rsidR="0074422A" w:rsidRPr="00392860">
            <w:rPr>
              <w:iCs/>
            </w:rPr>
            <w:t>Center</w:t>
          </w:r>
        </w:smartTag>
      </w:smartTag>
      <w:r w:rsidR="0074422A" w:rsidRPr="00392860">
        <w:rPr>
          <w:iCs/>
        </w:rPr>
        <w:t xml:space="preserve"> who is responsible for preparing the range, cycles</w:t>
      </w:r>
      <w:r w:rsidR="008D2AD1">
        <w:rPr>
          <w:iCs/>
        </w:rPr>
        <w:t>,</w:t>
      </w:r>
      <w:r w:rsidR="0074422A" w:rsidRPr="00392860">
        <w:rPr>
          <w:iCs/>
        </w:rPr>
        <w:t xml:space="preserve"> and other equipment for on-cycle instruction and for maintaining cycles in a safe operating condition.  </w:t>
      </w:r>
    </w:p>
    <w:p w:rsidR="006F3CEB" w:rsidRDefault="006F3CEB" w:rsidP="00392860">
      <w:pPr>
        <w:ind w:left="1440"/>
        <w:rPr>
          <w:iCs/>
        </w:rPr>
      </w:pPr>
    </w:p>
    <w:p w:rsidR="0074422A" w:rsidRPr="00392860" w:rsidRDefault="00392860" w:rsidP="00392860">
      <w:pPr>
        <w:ind w:left="1440"/>
        <w:rPr>
          <w:iCs/>
        </w:rPr>
      </w:pPr>
      <w:r>
        <w:rPr>
          <w:iCs/>
        </w:rPr>
        <w:t>"</w:t>
      </w:r>
      <w:r w:rsidR="0074422A" w:rsidRPr="00392860">
        <w:rPr>
          <w:iCs/>
        </w:rPr>
        <w:t>Region</w:t>
      </w:r>
      <w:r>
        <w:rPr>
          <w:iCs/>
        </w:rPr>
        <w:t>"</w:t>
      </w:r>
      <w:r w:rsidR="0074422A" w:rsidRPr="00392860">
        <w:rPr>
          <w:iCs/>
        </w:rPr>
        <w:t xml:space="preserve"> means the geographic area made up of a group of counties that constitutes an area served by each </w:t>
      </w:r>
      <w:smartTag w:uri="urn:schemas-microsoft-com:office:smarttags" w:element="place">
        <w:smartTag w:uri="urn:schemas-microsoft-com:office:smarttags" w:element="PlaceName">
          <w:r w:rsidR="0074422A" w:rsidRPr="00392860">
            <w:rPr>
              <w:iCs/>
            </w:rPr>
            <w:t>Regional</w:t>
          </w:r>
        </w:smartTag>
        <w:r w:rsidR="0074422A" w:rsidRPr="00392860">
          <w:rPr>
            <w:iCs/>
          </w:rPr>
          <w:t xml:space="preserve"> </w:t>
        </w:r>
        <w:smartTag w:uri="urn:schemas-microsoft-com:office:smarttags" w:element="PlaceName">
          <w:r w:rsidR="0074422A" w:rsidRPr="00392860">
            <w:rPr>
              <w:iCs/>
            </w:rPr>
            <w:t>Cycle</w:t>
          </w:r>
        </w:smartTag>
        <w:r w:rsidR="0074422A" w:rsidRPr="00392860">
          <w:rPr>
            <w:iCs/>
          </w:rPr>
          <w:t xml:space="preserve"> </w:t>
        </w:r>
        <w:smartTag w:uri="urn:schemas-microsoft-com:office:smarttags" w:element="PlaceName">
          <w:r w:rsidR="0074422A" w:rsidRPr="00392860">
            <w:rPr>
              <w:iCs/>
            </w:rPr>
            <w:t>Rider</w:t>
          </w:r>
        </w:smartTag>
        <w:r w:rsidR="0074422A" w:rsidRPr="00392860">
          <w:rPr>
            <w:iCs/>
          </w:rPr>
          <w:t xml:space="preserve"> </w:t>
        </w:r>
        <w:smartTag w:uri="urn:schemas-microsoft-com:office:smarttags" w:element="PlaceName">
          <w:r w:rsidR="0074422A" w:rsidRPr="00392860">
            <w:rPr>
              <w:iCs/>
            </w:rPr>
            <w:t>Safety</w:t>
          </w:r>
        </w:smartTag>
        <w:r w:rsidR="0074422A" w:rsidRPr="00392860">
          <w:rPr>
            <w:iCs/>
          </w:rPr>
          <w:t xml:space="preserve"> </w:t>
        </w:r>
        <w:smartTag w:uri="urn:schemas-microsoft-com:office:smarttags" w:element="PlaceName">
          <w:r w:rsidR="0074422A" w:rsidRPr="00392860">
            <w:rPr>
              <w:iCs/>
            </w:rPr>
            <w:t>Training</w:t>
          </w:r>
        </w:smartTag>
        <w:r w:rsidR="0074422A" w:rsidRPr="00392860">
          <w:rPr>
            <w:iCs/>
          </w:rPr>
          <w:t xml:space="preserve"> </w:t>
        </w:r>
        <w:smartTag w:uri="urn:schemas-microsoft-com:office:smarttags" w:element="PlaceType">
          <w:r w:rsidR="0074422A" w:rsidRPr="00392860">
            <w:rPr>
              <w:iCs/>
            </w:rPr>
            <w:t>Center</w:t>
          </w:r>
        </w:smartTag>
      </w:smartTag>
      <w:r w:rsidR="0074422A" w:rsidRPr="00392860">
        <w:rPr>
          <w:iCs/>
        </w:rPr>
        <w:t>.</w:t>
      </w:r>
    </w:p>
    <w:p w:rsidR="0074422A" w:rsidRPr="00392860" w:rsidRDefault="0074422A" w:rsidP="00392860">
      <w:pPr>
        <w:ind w:left="1440"/>
        <w:rPr>
          <w:iCs/>
        </w:rPr>
      </w:pPr>
    </w:p>
    <w:p w:rsidR="0074422A" w:rsidRPr="00392860" w:rsidRDefault="00392860" w:rsidP="00392860">
      <w:pPr>
        <w:ind w:left="1440"/>
        <w:rPr>
          <w:iCs/>
        </w:rPr>
      </w:pPr>
      <w:r>
        <w:lastRenderedPageBreak/>
        <w:t>"</w:t>
      </w:r>
      <w:smartTag w:uri="urn:schemas-microsoft-com:office:smarttags" w:element="PlaceName">
        <w:r w:rsidR="0074422A" w:rsidRPr="00392860">
          <w:t>Regional</w:t>
        </w:r>
      </w:smartTag>
      <w:r w:rsidR="0074422A" w:rsidRPr="00392860">
        <w:t xml:space="preserve"> </w:t>
      </w:r>
      <w:smartTag w:uri="urn:schemas-microsoft-com:office:smarttags" w:element="PlaceName">
        <w:r w:rsidR="0074422A" w:rsidRPr="00392860">
          <w:t>Cycle</w:t>
        </w:r>
      </w:smartTag>
      <w:r w:rsidR="0074422A" w:rsidRPr="00392860">
        <w:t xml:space="preserve"> </w:t>
      </w:r>
      <w:smartTag w:uri="urn:schemas-microsoft-com:office:smarttags" w:element="PlaceName">
        <w:r w:rsidR="0074422A" w:rsidRPr="00392860">
          <w:t>Rider</w:t>
        </w:r>
      </w:smartTag>
      <w:r w:rsidR="0074422A" w:rsidRPr="00392860">
        <w:t xml:space="preserve"> </w:t>
      </w:r>
      <w:smartTag w:uri="urn:schemas-microsoft-com:office:smarttags" w:element="PlaceName">
        <w:r w:rsidR="0074422A" w:rsidRPr="00392860">
          <w:t>Safety</w:t>
        </w:r>
      </w:smartTag>
      <w:r w:rsidR="0074422A" w:rsidRPr="00392860">
        <w:t xml:space="preserve"> </w:t>
      </w:r>
      <w:smartTag w:uri="urn:schemas-microsoft-com:office:smarttags" w:element="PlaceName">
        <w:r w:rsidR="0074422A" w:rsidRPr="00392860">
          <w:t>Training</w:t>
        </w:r>
      </w:smartTag>
      <w:r w:rsidR="0074422A" w:rsidRPr="00392860">
        <w:t xml:space="preserve"> </w:t>
      </w:r>
      <w:smartTag w:uri="urn:schemas-microsoft-com:office:smarttags" w:element="PlaceType">
        <w:r w:rsidR="0074422A" w:rsidRPr="00392860">
          <w:t>Center</w:t>
        </w:r>
      </w:smartTag>
      <w:r>
        <w:t>"</w:t>
      </w:r>
      <w:r w:rsidR="0074422A" w:rsidRPr="00392860">
        <w:t xml:space="preserve"> or </w:t>
      </w:r>
      <w:r>
        <w:t>"</w:t>
      </w:r>
      <w:smartTag w:uri="urn:schemas-microsoft-com:office:smarttags" w:element="PlaceName">
        <w:r w:rsidR="0074422A" w:rsidRPr="00392860">
          <w:t>Regional</w:t>
        </w:r>
      </w:smartTag>
      <w:r w:rsidR="0074422A" w:rsidRPr="00392860">
        <w:t xml:space="preserve"> </w:t>
      </w:r>
      <w:smartTag w:uri="urn:schemas-microsoft-com:office:smarttags" w:element="PlaceType">
        <w:r w:rsidR="0074422A" w:rsidRPr="00392860">
          <w:t>Center</w:t>
        </w:r>
      </w:smartTag>
      <w:r>
        <w:t>"</w:t>
      </w:r>
      <w:r w:rsidR="0074422A" w:rsidRPr="00392860">
        <w:rPr>
          <w:iCs/>
        </w:rPr>
        <w:t xml:space="preserve"> means any </w:t>
      </w:r>
      <w:smartTag w:uri="urn:schemas-microsoft-com:office:smarttags" w:element="place">
        <w:r w:rsidR="0074422A" w:rsidRPr="00392860">
          <w:rPr>
            <w:iCs/>
          </w:rPr>
          <w:t>State college</w:t>
        </w:r>
      </w:smartTag>
      <w:r w:rsidR="0074422A" w:rsidRPr="00392860">
        <w:rPr>
          <w:iCs/>
        </w:rPr>
        <w:t xml:space="preserve"> or community college, a State university or a community agency selected by the </w:t>
      </w:r>
      <w:r w:rsidR="00FA6338">
        <w:rPr>
          <w:iCs/>
        </w:rPr>
        <w:t>Department</w:t>
      </w:r>
      <w:r w:rsidR="0074422A" w:rsidRPr="00392860">
        <w:rPr>
          <w:iCs/>
        </w:rPr>
        <w:t xml:space="preserve"> to administer the Program within a defined Region.</w:t>
      </w:r>
    </w:p>
    <w:p w:rsidR="0074422A" w:rsidRPr="00392860" w:rsidRDefault="0074422A" w:rsidP="00392860">
      <w:pPr>
        <w:ind w:left="1440"/>
        <w:rPr>
          <w:iCs/>
        </w:rPr>
      </w:pPr>
    </w:p>
    <w:p w:rsidR="0074422A" w:rsidRPr="00392860" w:rsidRDefault="00392860" w:rsidP="00392860">
      <w:pPr>
        <w:ind w:left="1440"/>
        <w:rPr>
          <w:iCs/>
        </w:rPr>
      </w:pPr>
      <w:r>
        <w:t>"</w:t>
      </w:r>
      <w:r w:rsidR="0074422A" w:rsidRPr="00392860">
        <w:t>Training Site</w:t>
      </w:r>
      <w:r>
        <w:t>"</w:t>
      </w:r>
      <w:r w:rsidR="0074422A" w:rsidRPr="00392860">
        <w:rPr>
          <w:iCs/>
        </w:rPr>
        <w:t xml:space="preserve"> means the physical location of the training range or ranges, the classroom or classrooms and the storage facility.  Each Region may have more than one training site.  A training site may have more than one training range and/or classroom.    (See Section 455.50(b) for criteria used to approve training site.)</w:t>
      </w:r>
    </w:p>
    <w:p w:rsidR="0074422A" w:rsidRPr="00392860" w:rsidRDefault="0074422A" w:rsidP="00392860">
      <w:pPr>
        <w:ind w:left="1440"/>
      </w:pPr>
    </w:p>
    <w:p w:rsidR="0074422A" w:rsidRDefault="00392860" w:rsidP="00392860">
      <w:pPr>
        <w:ind w:left="1440"/>
        <w:rPr>
          <w:iCs/>
        </w:rPr>
      </w:pPr>
      <w:r>
        <w:t>"</w:t>
      </w:r>
      <w:r w:rsidR="0074422A" w:rsidRPr="00392860">
        <w:t>USDOT</w:t>
      </w:r>
      <w:r>
        <w:t>"</w:t>
      </w:r>
      <w:r w:rsidR="0074422A" w:rsidRPr="00392860">
        <w:rPr>
          <w:iCs/>
        </w:rPr>
        <w:t xml:space="preserve"> means the United States Department of Transportation.</w:t>
      </w:r>
    </w:p>
    <w:p w:rsidR="00FA6338" w:rsidRDefault="00FA6338" w:rsidP="00392860">
      <w:pPr>
        <w:ind w:left="1440"/>
        <w:rPr>
          <w:iCs/>
        </w:rPr>
      </w:pPr>
    </w:p>
    <w:p w:rsidR="006942DC" w:rsidRPr="00D55B37" w:rsidRDefault="00FA6338">
      <w:pPr>
        <w:pStyle w:val="JCARSourceNote"/>
        <w:ind w:left="720"/>
      </w:pPr>
      <w:r>
        <w:t xml:space="preserve">(Source:  Amended at 41 Ill. Reg. </w:t>
      </w:r>
      <w:r w:rsidR="000E5BCF">
        <w:t>15326</w:t>
      </w:r>
      <w:r>
        <w:t xml:space="preserve">, effective </w:t>
      </w:r>
      <w:r w:rsidR="000E5BCF">
        <w:t>December 5, 2017</w:t>
      </w:r>
      <w:r>
        <w:t>)</w:t>
      </w:r>
    </w:p>
    <w:sectPr w:rsidR="006942D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F5D" w:rsidRDefault="00B57F5D">
      <w:r>
        <w:separator/>
      </w:r>
    </w:p>
  </w:endnote>
  <w:endnote w:type="continuationSeparator" w:id="0">
    <w:p w:rsidR="00B57F5D" w:rsidRDefault="00B5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F5D" w:rsidRDefault="00B57F5D">
      <w:r>
        <w:separator/>
      </w:r>
    </w:p>
  </w:footnote>
  <w:footnote w:type="continuationSeparator" w:id="0">
    <w:p w:rsidR="00B57F5D" w:rsidRDefault="00B57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422A"/>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39D0"/>
    <w:rsid w:val="00066013"/>
    <w:rsid w:val="000676A6"/>
    <w:rsid w:val="00074368"/>
    <w:rsid w:val="000765E0"/>
    <w:rsid w:val="00083E97"/>
    <w:rsid w:val="00085CDF"/>
    <w:rsid w:val="0008689B"/>
    <w:rsid w:val="00087ECA"/>
    <w:rsid w:val="000943C4"/>
    <w:rsid w:val="00097B01"/>
    <w:rsid w:val="000A4C0F"/>
    <w:rsid w:val="000B2808"/>
    <w:rsid w:val="000B2839"/>
    <w:rsid w:val="000B4119"/>
    <w:rsid w:val="000C6D3D"/>
    <w:rsid w:val="000C7A6D"/>
    <w:rsid w:val="000D074F"/>
    <w:rsid w:val="000D225F"/>
    <w:rsid w:val="000D269B"/>
    <w:rsid w:val="000D4D29"/>
    <w:rsid w:val="000E04BB"/>
    <w:rsid w:val="000E08CB"/>
    <w:rsid w:val="000E5BCF"/>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3DAE"/>
    <w:rsid w:val="001E630C"/>
    <w:rsid w:val="001F572B"/>
    <w:rsid w:val="002015E7"/>
    <w:rsid w:val="00201652"/>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22E7"/>
    <w:rsid w:val="00264AD1"/>
    <w:rsid w:val="002667B7"/>
    <w:rsid w:val="00267D8C"/>
    <w:rsid w:val="002713D4"/>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0D5B"/>
    <w:rsid w:val="00337BB9"/>
    <w:rsid w:val="00337CEB"/>
    <w:rsid w:val="00350372"/>
    <w:rsid w:val="003547CB"/>
    <w:rsid w:val="00356003"/>
    <w:rsid w:val="00367A2E"/>
    <w:rsid w:val="00374367"/>
    <w:rsid w:val="00374639"/>
    <w:rsid w:val="00375C58"/>
    <w:rsid w:val="003760AD"/>
    <w:rsid w:val="00385640"/>
    <w:rsid w:val="00392860"/>
    <w:rsid w:val="0039357E"/>
    <w:rsid w:val="00393652"/>
    <w:rsid w:val="00394002"/>
    <w:rsid w:val="0039695D"/>
    <w:rsid w:val="003A4E0A"/>
    <w:rsid w:val="003B419A"/>
    <w:rsid w:val="003B5138"/>
    <w:rsid w:val="003D0D44"/>
    <w:rsid w:val="003D12E4"/>
    <w:rsid w:val="003D4132"/>
    <w:rsid w:val="003D4D4A"/>
    <w:rsid w:val="003F0EC8"/>
    <w:rsid w:val="003F2136"/>
    <w:rsid w:val="003F24E6"/>
    <w:rsid w:val="003F3A28"/>
    <w:rsid w:val="003F5FD7"/>
    <w:rsid w:val="003F60AF"/>
    <w:rsid w:val="004014FB"/>
    <w:rsid w:val="00401652"/>
    <w:rsid w:val="00404222"/>
    <w:rsid w:val="0040431F"/>
    <w:rsid w:val="00420E63"/>
    <w:rsid w:val="004218A0"/>
    <w:rsid w:val="00426A13"/>
    <w:rsid w:val="00431CFE"/>
    <w:rsid w:val="004326E0"/>
    <w:rsid w:val="0043624B"/>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438"/>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624B"/>
    <w:rsid w:val="00550737"/>
    <w:rsid w:val="00552D2A"/>
    <w:rsid w:val="00557938"/>
    <w:rsid w:val="0056157E"/>
    <w:rsid w:val="0056501E"/>
    <w:rsid w:val="00571719"/>
    <w:rsid w:val="00571A8B"/>
    <w:rsid w:val="00573770"/>
    <w:rsid w:val="005755DB"/>
    <w:rsid w:val="00576975"/>
    <w:rsid w:val="005777E6"/>
    <w:rsid w:val="00586A81"/>
    <w:rsid w:val="005901D4"/>
    <w:rsid w:val="005948A7"/>
    <w:rsid w:val="005A2494"/>
    <w:rsid w:val="005A73F7"/>
    <w:rsid w:val="005B5471"/>
    <w:rsid w:val="005D35F3"/>
    <w:rsid w:val="005E03A7"/>
    <w:rsid w:val="005E3D55"/>
    <w:rsid w:val="005E4311"/>
    <w:rsid w:val="005F2891"/>
    <w:rsid w:val="00604185"/>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2DC"/>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7DE0"/>
    <w:rsid w:val="006F36BD"/>
    <w:rsid w:val="006F3CEB"/>
    <w:rsid w:val="006F7BF8"/>
    <w:rsid w:val="00700FB4"/>
    <w:rsid w:val="00702A38"/>
    <w:rsid w:val="0070602C"/>
    <w:rsid w:val="00717DBE"/>
    <w:rsid w:val="00720025"/>
    <w:rsid w:val="00727763"/>
    <w:rsid w:val="007278C5"/>
    <w:rsid w:val="00737469"/>
    <w:rsid w:val="0074422A"/>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69E"/>
    <w:rsid w:val="00806780"/>
    <w:rsid w:val="00810296"/>
    <w:rsid w:val="0082307C"/>
    <w:rsid w:val="00824C15"/>
    <w:rsid w:val="00826E97"/>
    <w:rsid w:val="008271B1"/>
    <w:rsid w:val="00830052"/>
    <w:rsid w:val="00833A9E"/>
    <w:rsid w:val="00837F88"/>
    <w:rsid w:val="00841FD3"/>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2AD1"/>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C7DB1"/>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48DC"/>
    <w:rsid w:val="00AA6F19"/>
    <w:rsid w:val="00AB12CF"/>
    <w:rsid w:val="00AB1466"/>
    <w:rsid w:val="00AC0DD5"/>
    <w:rsid w:val="00AC4914"/>
    <w:rsid w:val="00AC6F0C"/>
    <w:rsid w:val="00AC7225"/>
    <w:rsid w:val="00AC7E4C"/>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57F5D"/>
    <w:rsid w:val="00B620B6"/>
    <w:rsid w:val="00B649AC"/>
    <w:rsid w:val="00B66F59"/>
    <w:rsid w:val="00B678F1"/>
    <w:rsid w:val="00B71019"/>
    <w:rsid w:val="00B71177"/>
    <w:rsid w:val="00B77077"/>
    <w:rsid w:val="00B817A1"/>
    <w:rsid w:val="00B839A1"/>
    <w:rsid w:val="00B83B6B"/>
    <w:rsid w:val="00B8444F"/>
    <w:rsid w:val="00B86B5A"/>
    <w:rsid w:val="00BA53DE"/>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26545"/>
    <w:rsid w:val="00C319B3"/>
    <w:rsid w:val="00C42A93"/>
    <w:rsid w:val="00C4537A"/>
    <w:rsid w:val="00C50195"/>
    <w:rsid w:val="00C55156"/>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B7D2E"/>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1040"/>
    <w:rsid w:val="00EA3AC2"/>
    <w:rsid w:val="00EA55CD"/>
    <w:rsid w:val="00EA6628"/>
    <w:rsid w:val="00EB33C3"/>
    <w:rsid w:val="00EB424E"/>
    <w:rsid w:val="00EC3846"/>
    <w:rsid w:val="00EC6C31"/>
    <w:rsid w:val="00ED0167"/>
    <w:rsid w:val="00ED1405"/>
    <w:rsid w:val="00EE2300"/>
    <w:rsid w:val="00EE2539"/>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896"/>
    <w:rsid w:val="00F76C9F"/>
    <w:rsid w:val="00F82FB8"/>
    <w:rsid w:val="00F83011"/>
    <w:rsid w:val="00F8452A"/>
    <w:rsid w:val="00F942E4"/>
    <w:rsid w:val="00F942E7"/>
    <w:rsid w:val="00F953D5"/>
    <w:rsid w:val="00F97D67"/>
    <w:rsid w:val="00FA19DB"/>
    <w:rsid w:val="00FA6338"/>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4DD108F-988D-44F4-BD64-957EE494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74422A"/>
    <w:pPr>
      <w:ind w:left="1440"/>
    </w:pPr>
    <w:rPr>
      <w:i/>
      <w:szCs w:val="20"/>
    </w:rPr>
  </w:style>
  <w:style w:type="character" w:customStyle="1" w:styleId="HeaderChar">
    <w:name w:val="Header Char"/>
    <w:basedOn w:val="DefaultParagraphFont"/>
    <w:link w:val="Header"/>
    <w:rsid w:val="006942DC"/>
    <w:rPr>
      <w:sz w:val="24"/>
      <w:szCs w:val="24"/>
      <w:lang w:val="en-US" w:eastAsia="en-US" w:bidi="ar-SA"/>
    </w:rPr>
  </w:style>
  <w:style w:type="character" w:styleId="HTMLCode">
    <w:name w:val="HTML Code"/>
    <w:basedOn w:val="DefaultParagraphFont"/>
    <w:semiHidden/>
    <w:unhideWhenUsed/>
    <w:rsid w:val="006942D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60906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Marines Debra L.</cp:lastModifiedBy>
  <cp:revision>6</cp:revision>
  <dcterms:created xsi:type="dcterms:W3CDTF">2017-10-25T19:45:00Z</dcterms:created>
  <dcterms:modified xsi:type="dcterms:W3CDTF">2018-10-17T19:08:00Z</dcterms:modified>
</cp:coreProperties>
</file>