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B79D" w14:textId="77777777" w:rsidR="002F5C8D" w:rsidRDefault="002F5C8D" w:rsidP="002F5C8D">
      <w:pPr>
        <w:widowControl w:val="0"/>
        <w:autoSpaceDE w:val="0"/>
        <w:autoSpaceDN w:val="0"/>
        <w:adjustRightInd w:val="0"/>
      </w:pPr>
    </w:p>
    <w:p w14:paraId="0CF5FBA6" w14:textId="77777777" w:rsidR="002F5C8D" w:rsidRDefault="002F5C8D" w:rsidP="002F5C8D">
      <w:pPr>
        <w:widowControl w:val="0"/>
        <w:autoSpaceDE w:val="0"/>
        <w:autoSpaceDN w:val="0"/>
        <w:adjustRightInd w:val="0"/>
      </w:pPr>
      <w:r>
        <w:rPr>
          <w:b/>
          <w:bCs/>
        </w:rPr>
        <w:t>Section 451.140  Certificate of Safety</w:t>
      </w:r>
      <w:r>
        <w:t xml:space="preserve"> </w:t>
      </w:r>
    </w:p>
    <w:p w14:paraId="53C3BB36" w14:textId="77777777" w:rsidR="002F5C8D" w:rsidRDefault="002F5C8D" w:rsidP="002F5C8D">
      <w:pPr>
        <w:widowControl w:val="0"/>
        <w:autoSpaceDE w:val="0"/>
        <w:autoSpaceDN w:val="0"/>
        <w:adjustRightInd w:val="0"/>
      </w:pPr>
    </w:p>
    <w:p w14:paraId="16F1F165" w14:textId="4B22C557" w:rsidR="002F5C8D" w:rsidRDefault="002F5C8D" w:rsidP="002F5C8D">
      <w:pPr>
        <w:widowControl w:val="0"/>
        <w:autoSpaceDE w:val="0"/>
        <w:autoSpaceDN w:val="0"/>
        <w:adjustRightInd w:val="0"/>
        <w:ind w:left="1440" w:hanging="720"/>
      </w:pPr>
      <w:r>
        <w:t>a)</w:t>
      </w:r>
      <w:r>
        <w:tab/>
        <w:t xml:space="preserve">Certificates of Safety shall be affixed to vehicles </w:t>
      </w:r>
      <w:r w:rsidR="0073282D" w:rsidRPr="0073282D">
        <w:t>that meet or exceed the specifications necessary to pass a</w:t>
      </w:r>
      <w:r>
        <w:t xml:space="preserve"> safety test (see 92 Ill. Adm. Code </w:t>
      </w:r>
      <w:r w:rsidR="0073282D">
        <w:t>441, 443, 445, 438 and the Appendix G Inspection, as defined in Section 451.15)</w:t>
      </w:r>
      <w:r>
        <w:t xml:space="preserve">. </w:t>
      </w:r>
    </w:p>
    <w:p w14:paraId="5AC65CF2" w14:textId="77777777" w:rsidR="00FF404B" w:rsidRDefault="00FF404B" w:rsidP="00B11068">
      <w:pPr>
        <w:widowControl w:val="0"/>
        <w:autoSpaceDE w:val="0"/>
        <w:autoSpaceDN w:val="0"/>
        <w:adjustRightInd w:val="0"/>
      </w:pPr>
    </w:p>
    <w:p w14:paraId="06E8A508" w14:textId="647AE3F3" w:rsidR="002F5C8D" w:rsidRDefault="002F5C8D" w:rsidP="002F5C8D">
      <w:pPr>
        <w:widowControl w:val="0"/>
        <w:autoSpaceDE w:val="0"/>
        <w:autoSpaceDN w:val="0"/>
        <w:adjustRightInd w:val="0"/>
        <w:ind w:left="1440" w:hanging="720"/>
      </w:pPr>
      <w:r>
        <w:t>b)</w:t>
      </w:r>
      <w:r>
        <w:tab/>
      </w:r>
      <w:r w:rsidR="0073282D">
        <w:t>COS</w:t>
      </w:r>
      <w:r>
        <w:t xml:space="preserve"> remain the property of the State of Illinois and </w:t>
      </w:r>
      <w:r w:rsidR="0073282D" w:rsidRPr="0073282D">
        <w:t xml:space="preserve">will be seized if a </w:t>
      </w:r>
      <w:r w:rsidR="007665EC">
        <w:t>p</w:t>
      </w:r>
      <w:r w:rsidR="0073282D" w:rsidRPr="0073282D">
        <w:t>ermit is cancelled or suspended</w:t>
      </w:r>
      <w:r>
        <w:t xml:space="preserve">. </w:t>
      </w:r>
    </w:p>
    <w:p w14:paraId="260FD3B6" w14:textId="77777777" w:rsidR="00FF404B" w:rsidRDefault="00FF404B" w:rsidP="00B11068">
      <w:pPr>
        <w:widowControl w:val="0"/>
        <w:autoSpaceDE w:val="0"/>
        <w:autoSpaceDN w:val="0"/>
        <w:adjustRightInd w:val="0"/>
      </w:pPr>
    </w:p>
    <w:p w14:paraId="4839C29C" w14:textId="73D63E22" w:rsidR="002F5C8D" w:rsidRDefault="002F5C8D" w:rsidP="002F5C8D">
      <w:pPr>
        <w:widowControl w:val="0"/>
        <w:autoSpaceDE w:val="0"/>
        <w:autoSpaceDN w:val="0"/>
        <w:adjustRightInd w:val="0"/>
        <w:ind w:left="1440" w:hanging="720"/>
      </w:pPr>
      <w:r>
        <w:t>c)</w:t>
      </w:r>
      <w:r>
        <w:tab/>
      </w:r>
      <w:r w:rsidR="0073282D">
        <w:t>COS</w:t>
      </w:r>
      <w:r>
        <w:t xml:space="preserve"> at </w:t>
      </w:r>
      <w:r w:rsidR="0073282D">
        <w:t xml:space="preserve">all </w:t>
      </w:r>
      <w:proofErr w:type="spellStart"/>
      <w:r w:rsidR="0073282D">
        <w:t>OTSs</w:t>
      </w:r>
      <w:proofErr w:type="spellEnd"/>
      <w:r w:rsidR="0073282D">
        <w:t xml:space="preserve"> and </w:t>
      </w:r>
      <w:proofErr w:type="spellStart"/>
      <w:r w:rsidR="0073282D">
        <w:t>OMSTCs</w:t>
      </w:r>
      <w:proofErr w:type="spellEnd"/>
      <w:r>
        <w:t xml:space="preserve"> shall be subject to inspection by </w:t>
      </w:r>
      <w:r w:rsidR="0073282D">
        <w:t xml:space="preserve">an </w:t>
      </w:r>
      <w:r w:rsidR="006B5DA8">
        <w:t>i</w:t>
      </w:r>
      <w:r w:rsidR="0073282D">
        <w:t>nspector</w:t>
      </w:r>
      <w:r>
        <w:t xml:space="preserve"> at any time </w:t>
      </w:r>
      <w:r w:rsidR="0073282D" w:rsidRPr="0073282D">
        <w:t xml:space="preserve">the OTS or </w:t>
      </w:r>
      <w:proofErr w:type="spellStart"/>
      <w:r w:rsidR="0073282D" w:rsidRPr="0073282D">
        <w:t>OMSTC</w:t>
      </w:r>
      <w:proofErr w:type="spellEnd"/>
      <w:r w:rsidR="0073282D" w:rsidRPr="0073282D">
        <w:t xml:space="preserve"> is open for business</w:t>
      </w:r>
      <w:r>
        <w:t xml:space="preserve">. </w:t>
      </w:r>
    </w:p>
    <w:p w14:paraId="6AEBBE2D" w14:textId="77777777" w:rsidR="00FF404B" w:rsidRDefault="00FF404B" w:rsidP="00B11068">
      <w:pPr>
        <w:widowControl w:val="0"/>
        <w:autoSpaceDE w:val="0"/>
        <w:autoSpaceDN w:val="0"/>
        <w:adjustRightInd w:val="0"/>
      </w:pPr>
    </w:p>
    <w:p w14:paraId="70EBA693" w14:textId="7D1A921D" w:rsidR="009449A5" w:rsidRDefault="002F5C8D" w:rsidP="00B11068">
      <w:pPr>
        <w:widowControl w:val="0"/>
        <w:autoSpaceDE w:val="0"/>
        <w:autoSpaceDN w:val="0"/>
        <w:adjustRightInd w:val="0"/>
        <w:ind w:left="1440" w:hanging="720"/>
      </w:pPr>
      <w:r>
        <w:t>d)</w:t>
      </w:r>
      <w:r>
        <w:tab/>
      </w:r>
      <w:r w:rsidR="0073282D">
        <w:t>COS</w:t>
      </w:r>
      <w:r>
        <w:t xml:space="preserve"> shall comply with the following physical description: </w:t>
      </w:r>
    </w:p>
    <w:p w14:paraId="1B625AB4" w14:textId="77777777" w:rsidR="00FF404B" w:rsidRDefault="00FF404B" w:rsidP="00B11068">
      <w:pPr>
        <w:widowControl w:val="0"/>
        <w:autoSpaceDE w:val="0"/>
        <w:autoSpaceDN w:val="0"/>
        <w:adjustRightInd w:val="0"/>
      </w:pPr>
    </w:p>
    <w:p w14:paraId="273E6443" w14:textId="7F6454CC" w:rsidR="002F5C8D" w:rsidRDefault="002F5C8D" w:rsidP="00B11068">
      <w:pPr>
        <w:widowControl w:val="0"/>
        <w:autoSpaceDE w:val="0"/>
        <w:autoSpaceDN w:val="0"/>
        <w:adjustRightInd w:val="0"/>
        <w:ind w:left="2166" w:hanging="726"/>
      </w:pPr>
      <w:r>
        <w:t>1)</w:t>
      </w:r>
      <w:r>
        <w:tab/>
      </w:r>
      <w:r w:rsidR="0073282D">
        <w:t>COS Colors:</w:t>
      </w:r>
      <w:r>
        <w:t xml:space="preserve"> </w:t>
      </w:r>
    </w:p>
    <w:p w14:paraId="1F993303" w14:textId="77777777" w:rsidR="00FF404B" w:rsidRDefault="00FF404B" w:rsidP="00B11068">
      <w:pPr>
        <w:widowControl w:val="0"/>
        <w:autoSpaceDE w:val="0"/>
        <w:autoSpaceDN w:val="0"/>
        <w:adjustRightInd w:val="0"/>
      </w:pPr>
    </w:p>
    <w:p w14:paraId="5346B74E" w14:textId="35688C8D" w:rsidR="002F5C8D" w:rsidRDefault="002F5C8D" w:rsidP="002F5C8D">
      <w:pPr>
        <w:widowControl w:val="0"/>
        <w:autoSpaceDE w:val="0"/>
        <w:autoSpaceDN w:val="0"/>
        <w:adjustRightInd w:val="0"/>
        <w:ind w:left="2880" w:hanging="720"/>
      </w:pPr>
      <w:r>
        <w:t>A)</w:t>
      </w:r>
      <w:r>
        <w:tab/>
      </w:r>
      <w:r w:rsidR="0073282D" w:rsidRPr="0073282D">
        <w:t>Truck (annual and semi-annual (six months)) – blue;</w:t>
      </w:r>
      <w:r>
        <w:t xml:space="preserve"> </w:t>
      </w:r>
    </w:p>
    <w:p w14:paraId="5AF31489" w14:textId="77777777" w:rsidR="00FF404B" w:rsidRDefault="00FF404B" w:rsidP="00B11068">
      <w:pPr>
        <w:widowControl w:val="0"/>
        <w:autoSpaceDE w:val="0"/>
        <w:autoSpaceDN w:val="0"/>
        <w:adjustRightInd w:val="0"/>
      </w:pPr>
    </w:p>
    <w:p w14:paraId="3A67A682" w14:textId="06E4D558" w:rsidR="002F5C8D" w:rsidRDefault="002F5C8D" w:rsidP="002F5C8D">
      <w:pPr>
        <w:widowControl w:val="0"/>
        <w:autoSpaceDE w:val="0"/>
        <w:autoSpaceDN w:val="0"/>
        <w:adjustRightInd w:val="0"/>
        <w:ind w:left="2880" w:hanging="720"/>
      </w:pPr>
      <w:r>
        <w:t>B)</w:t>
      </w:r>
      <w:r>
        <w:tab/>
      </w:r>
      <w:r w:rsidR="0073282D" w:rsidRPr="0073282D">
        <w:t>Trailer (annual and semi-annual (six months)) – green;</w:t>
      </w:r>
      <w:r>
        <w:t xml:space="preserve"> </w:t>
      </w:r>
    </w:p>
    <w:p w14:paraId="3A4C7B46" w14:textId="2321F689" w:rsidR="0073282D" w:rsidRDefault="0073282D" w:rsidP="00B11068">
      <w:pPr>
        <w:widowControl w:val="0"/>
        <w:autoSpaceDE w:val="0"/>
        <w:autoSpaceDN w:val="0"/>
        <w:adjustRightInd w:val="0"/>
      </w:pPr>
    </w:p>
    <w:p w14:paraId="68FBB1E5" w14:textId="5741458A" w:rsidR="0073282D" w:rsidRDefault="0073282D" w:rsidP="002F5C8D">
      <w:pPr>
        <w:widowControl w:val="0"/>
        <w:autoSpaceDE w:val="0"/>
        <w:autoSpaceDN w:val="0"/>
        <w:adjustRightInd w:val="0"/>
        <w:ind w:left="2880" w:hanging="720"/>
      </w:pPr>
      <w:r>
        <w:t>C)</w:t>
      </w:r>
      <w:r>
        <w:tab/>
      </w:r>
      <w:r w:rsidRPr="0073282D">
        <w:t xml:space="preserve">School </w:t>
      </w:r>
      <w:r w:rsidR="006B5DA8">
        <w:t>b</w:t>
      </w:r>
      <w:r w:rsidRPr="0073282D">
        <w:t>us – yellow; and</w:t>
      </w:r>
    </w:p>
    <w:p w14:paraId="74DDA087" w14:textId="756458D8" w:rsidR="0073282D" w:rsidRDefault="0073282D" w:rsidP="00B11068">
      <w:pPr>
        <w:widowControl w:val="0"/>
        <w:autoSpaceDE w:val="0"/>
        <w:autoSpaceDN w:val="0"/>
        <w:adjustRightInd w:val="0"/>
      </w:pPr>
    </w:p>
    <w:p w14:paraId="25B155C6" w14:textId="05227560" w:rsidR="0073282D" w:rsidRDefault="0073282D" w:rsidP="002F5C8D">
      <w:pPr>
        <w:widowControl w:val="0"/>
        <w:autoSpaceDE w:val="0"/>
        <w:autoSpaceDN w:val="0"/>
        <w:adjustRightInd w:val="0"/>
        <w:ind w:left="2880" w:hanging="720"/>
      </w:pPr>
      <w:r>
        <w:t>D)</w:t>
      </w:r>
      <w:r>
        <w:tab/>
        <w:t>Rebuilt – gray.</w:t>
      </w:r>
    </w:p>
    <w:p w14:paraId="356BA1CB" w14:textId="77777777" w:rsidR="00FF404B" w:rsidRDefault="00FF404B" w:rsidP="00B11068">
      <w:pPr>
        <w:widowControl w:val="0"/>
        <w:autoSpaceDE w:val="0"/>
        <w:autoSpaceDN w:val="0"/>
        <w:adjustRightInd w:val="0"/>
      </w:pPr>
    </w:p>
    <w:p w14:paraId="7D2AB70B" w14:textId="13D93576" w:rsidR="002F5C8D" w:rsidRDefault="002F5C8D" w:rsidP="002F5C8D">
      <w:pPr>
        <w:widowControl w:val="0"/>
        <w:autoSpaceDE w:val="0"/>
        <w:autoSpaceDN w:val="0"/>
        <w:adjustRightInd w:val="0"/>
        <w:ind w:left="2160" w:hanging="720"/>
      </w:pPr>
      <w:r>
        <w:t>2)</w:t>
      </w:r>
      <w:r>
        <w:tab/>
        <w:t>Display the State of Illinois seal</w:t>
      </w:r>
      <w:r w:rsidR="0073282D">
        <w:t xml:space="preserve"> on the front side</w:t>
      </w:r>
      <w:r>
        <w:t xml:space="preserve">; </w:t>
      </w:r>
    </w:p>
    <w:p w14:paraId="1DC1F94E" w14:textId="63B0665D" w:rsidR="00FF404B" w:rsidRDefault="00FF404B" w:rsidP="00B11068">
      <w:pPr>
        <w:widowControl w:val="0"/>
        <w:autoSpaceDE w:val="0"/>
        <w:autoSpaceDN w:val="0"/>
        <w:adjustRightInd w:val="0"/>
      </w:pPr>
    </w:p>
    <w:p w14:paraId="3585F67C" w14:textId="4C7D788E" w:rsidR="002F5C8D" w:rsidRDefault="0073282D" w:rsidP="002F5C8D">
      <w:pPr>
        <w:widowControl w:val="0"/>
        <w:autoSpaceDE w:val="0"/>
        <w:autoSpaceDN w:val="0"/>
        <w:adjustRightInd w:val="0"/>
        <w:ind w:left="2160" w:hanging="720"/>
      </w:pPr>
      <w:r>
        <w:t>3</w:t>
      </w:r>
      <w:r w:rsidR="002F5C8D">
        <w:t>)</w:t>
      </w:r>
      <w:r w:rsidR="002F5C8D">
        <w:tab/>
        <w:t xml:space="preserve">Display on </w:t>
      </w:r>
      <w:r>
        <w:t xml:space="preserve">the </w:t>
      </w:r>
      <w:r w:rsidR="002F5C8D">
        <w:t xml:space="preserve">front side a serial number </w:t>
      </w:r>
      <w:r>
        <w:t>that is</w:t>
      </w:r>
      <w:r w:rsidR="002F5C8D">
        <w:t xml:space="preserve"> unique to the </w:t>
      </w:r>
      <w:r>
        <w:t>COS</w:t>
      </w:r>
      <w:r w:rsidR="002F5C8D">
        <w:t xml:space="preserve">. </w:t>
      </w:r>
    </w:p>
    <w:p w14:paraId="6F4DC205" w14:textId="77777777" w:rsidR="00FF404B" w:rsidRDefault="00FF404B" w:rsidP="00B11068">
      <w:pPr>
        <w:widowControl w:val="0"/>
        <w:autoSpaceDE w:val="0"/>
        <w:autoSpaceDN w:val="0"/>
        <w:adjustRightInd w:val="0"/>
      </w:pPr>
    </w:p>
    <w:p w14:paraId="151924E4" w14:textId="5FD9865F" w:rsidR="002F5C8D" w:rsidRDefault="0073282D" w:rsidP="002F5C8D">
      <w:pPr>
        <w:widowControl w:val="0"/>
        <w:autoSpaceDE w:val="0"/>
        <w:autoSpaceDN w:val="0"/>
        <w:adjustRightInd w:val="0"/>
        <w:ind w:left="2160" w:hanging="720"/>
      </w:pPr>
      <w:r>
        <w:t>4</w:t>
      </w:r>
      <w:r w:rsidR="002F5C8D">
        <w:t>)</w:t>
      </w:r>
      <w:r w:rsidR="002F5C8D">
        <w:tab/>
        <w:t xml:space="preserve">Display on </w:t>
      </w:r>
      <w:r>
        <w:t>the backside</w:t>
      </w:r>
      <w:r w:rsidR="002F5C8D">
        <w:t xml:space="preserve"> an area where required information shall be inserted by the CST (except trailer </w:t>
      </w:r>
      <w:r>
        <w:t>COS</w:t>
      </w:r>
      <w:r w:rsidR="002F5C8D">
        <w:t xml:space="preserve">); and </w:t>
      </w:r>
    </w:p>
    <w:p w14:paraId="00A9080A" w14:textId="77777777" w:rsidR="00FF404B" w:rsidRDefault="00FF404B" w:rsidP="00B11068">
      <w:pPr>
        <w:widowControl w:val="0"/>
        <w:autoSpaceDE w:val="0"/>
        <w:autoSpaceDN w:val="0"/>
        <w:adjustRightInd w:val="0"/>
      </w:pPr>
    </w:p>
    <w:p w14:paraId="6FA60680" w14:textId="0FF98515" w:rsidR="002F5C8D" w:rsidRDefault="0073282D" w:rsidP="002F5C8D">
      <w:pPr>
        <w:widowControl w:val="0"/>
        <w:autoSpaceDE w:val="0"/>
        <w:autoSpaceDN w:val="0"/>
        <w:adjustRightInd w:val="0"/>
        <w:ind w:left="2160" w:hanging="720"/>
      </w:pPr>
      <w:r>
        <w:t>5</w:t>
      </w:r>
      <w:r w:rsidR="002F5C8D">
        <w:t>)</w:t>
      </w:r>
      <w:r w:rsidR="002F5C8D">
        <w:tab/>
        <w:t xml:space="preserve">Display </w:t>
      </w:r>
      <w:r>
        <w:t xml:space="preserve">two numerical insert decals </w:t>
      </w:r>
      <w:r w:rsidR="002F5C8D">
        <w:t xml:space="preserve">on </w:t>
      </w:r>
      <w:r>
        <w:t xml:space="preserve">the </w:t>
      </w:r>
      <w:r w:rsidR="002F5C8D">
        <w:t xml:space="preserve">front side identifying the expiration month </w:t>
      </w:r>
      <w:r>
        <w:t>and year</w:t>
      </w:r>
      <w:r w:rsidR="000719CF">
        <w:t xml:space="preserve"> </w:t>
      </w:r>
      <w:r w:rsidR="002F5C8D">
        <w:t xml:space="preserve">(except rebuilt vehicle </w:t>
      </w:r>
      <w:r>
        <w:t>COS</w:t>
      </w:r>
      <w:r w:rsidR="002F5C8D">
        <w:t>).</w:t>
      </w:r>
      <w:r>
        <w:t xml:space="preserve">  </w:t>
      </w:r>
      <w:r w:rsidRPr="0073282D">
        <w:t>Rebuilt COS are issued once and do not expire.</w:t>
      </w:r>
    </w:p>
    <w:p w14:paraId="4F545669" w14:textId="77777777" w:rsidR="00FF404B" w:rsidRDefault="00FF404B" w:rsidP="00B11068">
      <w:pPr>
        <w:widowControl w:val="0"/>
        <w:autoSpaceDE w:val="0"/>
        <w:autoSpaceDN w:val="0"/>
        <w:adjustRightInd w:val="0"/>
      </w:pPr>
    </w:p>
    <w:p w14:paraId="7183CD89" w14:textId="020965BC" w:rsidR="002F5C8D" w:rsidRDefault="002F5C8D" w:rsidP="002F5C8D">
      <w:pPr>
        <w:widowControl w:val="0"/>
        <w:autoSpaceDE w:val="0"/>
        <w:autoSpaceDN w:val="0"/>
        <w:adjustRightInd w:val="0"/>
        <w:ind w:left="1440" w:hanging="720"/>
      </w:pPr>
      <w:r>
        <w:t>e)</w:t>
      </w:r>
      <w:r>
        <w:tab/>
      </w:r>
      <w:r w:rsidR="0073282D" w:rsidRPr="0073282D">
        <w:t>COS shall not be duplicated, altered, manufactured, or created by any manner or means unless specifically done under contract with the Department.</w:t>
      </w:r>
      <w:r>
        <w:t xml:space="preserve"> </w:t>
      </w:r>
    </w:p>
    <w:p w14:paraId="68710757" w14:textId="77777777" w:rsidR="00FF404B" w:rsidRDefault="00FF404B" w:rsidP="00B11068">
      <w:pPr>
        <w:widowControl w:val="0"/>
        <w:autoSpaceDE w:val="0"/>
        <w:autoSpaceDN w:val="0"/>
        <w:adjustRightInd w:val="0"/>
      </w:pPr>
    </w:p>
    <w:p w14:paraId="53337723" w14:textId="3E084B09" w:rsidR="002F5C8D" w:rsidRDefault="002F5C8D" w:rsidP="002F5C8D">
      <w:pPr>
        <w:widowControl w:val="0"/>
        <w:autoSpaceDE w:val="0"/>
        <w:autoSpaceDN w:val="0"/>
        <w:adjustRightInd w:val="0"/>
        <w:ind w:left="1440" w:hanging="720"/>
      </w:pPr>
      <w:r>
        <w:t>f)</w:t>
      </w:r>
      <w:r>
        <w:tab/>
      </w:r>
      <w:r w:rsidR="0073282D">
        <w:t>COS</w:t>
      </w:r>
      <w:r>
        <w:t xml:space="preserve"> expire at midnight on the last day of the month indicated by the numerical </w:t>
      </w:r>
      <w:r w:rsidR="0073282D">
        <w:t>month insert decal</w:t>
      </w:r>
      <w:r>
        <w:t xml:space="preserve"> applied </w:t>
      </w:r>
      <w:r w:rsidR="0073282D">
        <w:t>to the COS</w:t>
      </w:r>
      <w:r w:rsidR="007D73BC">
        <w:t xml:space="preserve">.  </w:t>
      </w:r>
      <w:proofErr w:type="spellStart"/>
      <w:r w:rsidR="007D73BC" w:rsidRPr="0073282D">
        <w:t>COSs</w:t>
      </w:r>
      <w:proofErr w:type="spellEnd"/>
      <w:r w:rsidR="007D73BC" w:rsidRPr="0073282D">
        <w:t xml:space="preserve"> that are applied to vehicles displaying a USDOT number expire 12 months from the date the safety test was performed.</w:t>
      </w:r>
    </w:p>
    <w:p w14:paraId="786E4E15" w14:textId="77777777" w:rsidR="00FF404B" w:rsidRDefault="00FF404B" w:rsidP="00B11068">
      <w:pPr>
        <w:widowControl w:val="0"/>
        <w:autoSpaceDE w:val="0"/>
        <w:autoSpaceDN w:val="0"/>
        <w:adjustRightInd w:val="0"/>
      </w:pPr>
    </w:p>
    <w:p w14:paraId="3AB669B3" w14:textId="74813B90" w:rsidR="002F5C8D" w:rsidRDefault="002F5C8D" w:rsidP="002F5C8D">
      <w:pPr>
        <w:widowControl w:val="0"/>
        <w:autoSpaceDE w:val="0"/>
        <w:autoSpaceDN w:val="0"/>
        <w:adjustRightInd w:val="0"/>
        <w:ind w:left="1440" w:hanging="720"/>
      </w:pPr>
      <w:r>
        <w:t>g)</w:t>
      </w:r>
      <w:r>
        <w:tab/>
        <w:t xml:space="preserve">School bus </w:t>
      </w:r>
      <w:r w:rsidR="00347178">
        <w:t>COS</w:t>
      </w:r>
      <w:r>
        <w:t xml:space="preserve"> expire at midnight on the last day of the month indicated by the numerical </w:t>
      </w:r>
      <w:r w:rsidR="00347178">
        <w:t>month insert decal</w:t>
      </w:r>
      <w:r>
        <w:t xml:space="preserve"> applied on the </w:t>
      </w:r>
      <w:r w:rsidR="00347178">
        <w:t>COS</w:t>
      </w:r>
      <w:r>
        <w:t xml:space="preserve"> or when the odometer reading </w:t>
      </w:r>
      <w:r>
        <w:lastRenderedPageBreak/>
        <w:t xml:space="preserve">on the bus exceeds the mileage found on the mileage inspection due line on the </w:t>
      </w:r>
      <w:r w:rsidR="00347178">
        <w:t>backside</w:t>
      </w:r>
      <w:r>
        <w:t xml:space="preserve"> of the </w:t>
      </w:r>
      <w:r w:rsidR="00347178">
        <w:t>COS</w:t>
      </w:r>
      <w:r>
        <w:t xml:space="preserve">. </w:t>
      </w:r>
    </w:p>
    <w:p w14:paraId="0301CB6D" w14:textId="77777777" w:rsidR="00FF404B" w:rsidRDefault="00FF404B" w:rsidP="00B11068">
      <w:pPr>
        <w:widowControl w:val="0"/>
        <w:autoSpaceDE w:val="0"/>
        <w:autoSpaceDN w:val="0"/>
        <w:adjustRightInd w:val="0"/>
      </w:pPr>
    </w:p>
    <w:p w14:paraId="76E5CE70" w14:textId="7BAF7289" w:rsidR="002F5C8D" w:rsidRDefault="002F5C8D" w:rsidP="002F5C8D">
      <w:pPr>
        <w:widowControl w:val="0"/>
        <w:autoSpaceDE w:val="0"/>
        <w:autoSpaceDN w:val="0"/>
        <w:adjustRightInd w:val="0"/>
        <w:ind w:left="1440" w:hanging="720"/>
      </w:pPr>
      <w:r>
        <w:t>h)</w:t>
      </w:r>
      <w:r>
        <w:tab/>
        <w:t xml:space="preserve">No </w:t>
      </w:r>
      <w:r w:rsidR="007665EC">
        <w:t>owner</w:t>
      </w:r>
      <w:r>
        <w:t xml:space="preserve"> or CST shall issue, nor shall any person accept, obtain or attempt to obtain a </w:t>
      </w:r>
      <w:r w:rsidR="00347178">
        <w:t>COS</w:t>
      </w:r>
      <w:r>
        <w:t xml:space="preserve"> for a vehicle which has not completely passed a safety test. </w:t>
      </w:r>
    </w:p>
    <w:p w14:paraId="692DA795" w14:textId="77777777" w:rsidR="00FF404B" w:rsidRDefault="00FF404B" w:rsidP="00B11068">
      <w:pPr>
        <w:widowControl w:val="0"/>
        <w:autoSpaceDE w:val="0"/>
        <w:autoSpaceDN w:val="0"/>
        <w:adjustRightInd w:val="0"/>
      </w:pPr>
    </w:p>
    <w:p w14:paraId="1782EA81" w14:textId="0C9C34FE" w:rsidR="002F5C8D" w:rsidRDefault="002F5C8D" w:rsidP="002F5C8D">
      <w:pPr>
        <w:widowControl w:val="0"/>
        <w:autoSpaceDE w:val="0"/>
        <w:autoSpaceDN w:val="0"/>
        <w:adjustRightInd w:val="0"/>
        <w:ind w:left="2160" w:hanging="720"/>
      </w:pPr>
      <w:r>
        <w:t>1)</w:t>
      </w:r>
      <w:r>
        <w:tab/>
        <w:t xml:space="preserve">Possession by a vehicle owner or operator of a </w:t>
      </w:r>
      <w:r w:rsidR="00347178">
        <w:t>COS</w:t>
      </w:r>
      <w:r>
        <w:t xml:space="preserve"> which is not firmly affixed to a vehicle, or is affixed in any other location than the prescribed location, shall be prima facie evidence of obtaining a </w:t>
      </w:r>
      <w:r w:rsidR="00347178">
        <w:t>COS</w:t>
      </w:r>
      <w:r>
        <w:t xml:space="preserve"> without a proper safety test.  Possession of such </w:t>
      </w:r>
      <w:r w:rsidR="00347178">
        <w:t>COS</w:t>
      </w:r>
      <w:r>
        <w:t xml:space="preserve"> indicates the CST did not perform a proper safety test. </w:t>
      </w:r>
    </w:p>
    <w:p w14:paraId="146B1582" w14:textId="77777777" w:rsidR="00FF404B" w:rsidRDefault="00FF404B" w:rsidP="00B11068">
      <w:pPr>
        <w:widowControl w:val="0"/>
        <w:autoSpaceDE w:val="0"/>
        <w:autoSpaceDN w:val="0"/>
        <w:adjustRightInd w:val="0"/>
      </w:pPr>
    </w:p>
    <w:p w14:paraId="6B24CA01" w14:textId="0DCB5D70" w:rsidR="002F5C8D" w:rsidRDefault="002F5C8D" w:rsidP="002F5C8D">
      <w:pPr>
        <w:widowControl w:val="0"/>
        <w:autoSpaceDE w:val="0"/>
        <w:autoSpaceDN w:val="0"/>
        <w:adjustRightInd w:val="0"/>
        <w:ind w:left="2160" w:hanging="720"/>
      </w:pPr>
      <w:r>
        <w:t>2)</w:t>
      </w:r>
      <w:r>
        <w:tab/>
        <w:t xml:space="preserve">If as the result of an Administrative Hearing or the filing of a voluntary waiver of hearing and a plea of guilty, the Secretary of the Department makes a determination of a defendant's guilt, </w:t>
      </w:r>
      <w:r w:rsidR="00347178" w:rsidRPr="00347178">
        <w:t xml:space="preserve">the serial number associated with each COS illegally obtained as prescribed in subsection (h)(1) shall be reported by the </w:t>
      </w:r>
      <w:r w:rsidR="007665EC">
        <w:t>o</w:t>
      </w:r>
      <w:r w:rsidR="00347178" w:rsidRPr="00347178">
        <w:t xml:space="preserve">wner to the local police department where the OTS or </w:t>
      </w:r>
      <w:proofErr w:type="spellStart"/>
      <w:r w:rsidR="00347178" w:rsidRPr="00347178">
        <w:t>OMSTC</w:t>
      </w:r>
      <w:proofErr w:type="spellEnd"/>
      <w:r w:rsidR="00347178" w:rsidRPr="00347178">
        <w:t xml:space="preserve"> is located</w:t>
      </w:r>
      <w:r w:rsidR="007D73BC">
        <w:t>.</w:t>
      </w:r>
      <w:r>
        <w:t xml:space="preserve"> </w:t>
      </w:r>
    </w:p>
    <w:p w14:paraId="7D6687E3" w14:textId="77777777" w:rsidR="00FF404B" w:rsidRDefault="00FF404B" w:rsidP="00B11068">
      <w:pPr>
        <w:widowControl w:val="0"/>
        <w:autoSpaceDE w:val="0"/>
        <w:autoSpaceDN w:val="0"/>
        <w:adjustRightInd w:val="0"/>
      </w:pPr>
    </w:p>
    <w:p w14:paraId="617815A9" w14:textId="320D1C58" w:rsidR="002F5C8D" w:rsidRDefault="002F5C8D" w:rsidP="002F5C8D">
      <w:pPr>
        <w:widowControl w:val="0"/>
        <w:autoSpaceDE w:val="0"/>
        <w:autoSpaceDN w:val="0"/>
        <w:adjustRightInd w:val="0"/>
        <w:ind w:left="2160" w:hanging="720"/>
      </w:pPr>
      <w:r>
        <w:t>3)</w:t>
      </w:r>
      <w:r>
        <w:tab/>
        <w:t xml:space="preserve">The Department assumes no liability for the cost of reinspection of a vehicle from which a </w:t>
      </w:r>
      <w:r w:rsidR="00347178">
        <w:t>COS</w:t>
      </w:r>
      <w:r>
        <w:t xml:space="preserve"> has been </w:t>
      </w:r>
      <w:r w:rsidR="00347178" w:rsidRPr="00347178">
        <w:t>illegally issued or illegally obtained</w:t>
      </w:r>
      <w:r>
        <w:t xml:space="preserve">. </w:t>
      </w:r>
    </w:p>
    <w:p w14:paraId="56E3DA85" w14:textId="77777777" w:rsidR="00FF404B" w:rsidRDefault="00FF404B" w:rsidP="00B11068">
      <w:pPr>
        <w:widowControl w:val="0"/>
        <w:autoSpaceDE w:val="0"/>
        <w:autoSpaceDN w:val="0"/>
        <w:adjustRightInd w:val="0"/>
      </w:pPr>
    </w:p>
    <w:p w14:paraId="7E431041" w14:textId="3C051DFB" w:rsidR="002F5C8D" w:rsidRDefault="002F5C8D" w:rsidP="002F5C8D">
      <w:pPr>
        <w:widowControl w:val="0"/>
        <w:autoSpaceDE w:val="0"/>
        <w:autoSpaceDN w:val="0"/>
        <w:adjustRightInd w:val="0"/>
        <w:ind w:left="2160" w:hanging="720"/>
      </w:pPr>
      <w:r>
        <w:t>4)</w:t>
      </w:r>
      <w:r>
        <w:tab/>
        <w:t xml:space="preserve">Each </w:t>
      </w:r>
      <w:r w:rsidR="00347178">
        <w:t>COS</w:t>
      </w:r>
      <w:r>
        <w:t xml:space="preserve"> illegally issued or illegally obtained shall be a separate, distinct violation of this Part. </w:t>
      </w:r>
    </w:p>
    <w:p w14:paraId="6DD39C0D" w14:textId="77777777" w:rsidR="00FF404B" w:rsidRDefault="00FF404B" w:rsidP="00B11068">
      <w:pPr>
        <w:widowControl w:val="0"/>
        <w:autoSpaceDE w:val="0"/>
        <w:autoSpaceDN w:val="0"/>
        <w:adjustRightInd w:val="0"/>
      </w:pPr>
    </w:p>
    <w:p w14:paraId="6A168419" w14:textId="0922602B" w:rsidR="002F5C8D" w:rsidRDefault="002F5C8D" w:rsidP="002F5C8D">
      <w:pPr>
        <w:widowControl w:val="0"/>
        <w:autoSpaceDE w:val="0"/>
        <w:autoSpaceDN w:val="0"/>
        <w:adjustRightInd w:val="0"/>
        <w:ind w:left="1440" w:hanging="720"/>
      </w:pPr>
      <w:proofErr w:type="spellStart"/>
      <w:r>
        <w:t>i</w:t>
      </w:r>
      <w:proofErr w:type="spellEnd"/>
      <w:r>
        <w:t>)</w:t>
      </w:r>
      <w:r>
        <w:tab/>
        <w:t xml:space="preserve">Each </w:t>
      </w:r>
      <w:r w:rsidR="00347178">
        <w:t>COS</w:t>
      </w:r>
      <w:r>
        <w:t xml:space="preserve"> issued by </w:t>
      </w:r>
      <w:r w:rsidR="00347178" w:rsidRPr="00347178">
        <w:t xml:space="preserve">an OTS or </w:t>
      </w:r>
      <w:proofErr w:type="spellStart"/>
      <w:r w:rsidR="00347178" w:rsidRPr="00347178">
        <w:t>OMSTC</w:t>
      </w:r>
      <w:proofErr w:type="spellEnd"/>
      <w:r w:rsidR="00347178" w:rsidRPr="00347178" w:rsidDel="005F67D3">
        <w:t xml:space="preserve"> </w:t>
      </w:r>
      <w:r w:rsidR="00347178" w:rsidRPr="00347178">
        <w:t>shall</w:t>
      </w:r>
      <w:r>
        <w:t xml:space="preserve"> be accounted for on the appropriate corresponding </w:t>
      </w:r>
      <w:proofErr w:type="spellStart"/>
      <w:r w:rsidR="00347178">
        <w:t>VIR</w:t>
      </w:r>
      <w:proofErr w:type="spellEnd"/>
      <w:r>
        <w:t xml:space="preserve">. </w:t>
      </w:r>
    </w:p>
    <w:p w14:paraId="7CD6AA24" w14:textId="77777777" w:rsidR="00FF404B" w:rsidRDefault="00FF404B" w:rsidP="00B11068">
      <w:pPr>
        <w:widowControl w:val="0"/>
        <w:autoSpaceDE w:val="0"/>
        <w:autoSpaceDN w:val="0"/>
        <w:adjustRightInd w:val="0"/>
      </w:pPr>
    </w:p>
    <w:p w14:paraId="524A18F8" w14:textId="48D1C858" w:rsidR="002F5C8D" w:rsidRDefault="002F5C8D" w:rsidP="002F5C8D">
      <w:pPr>
        <w:widowControl w:val="0"/>
        <w:autoSpaceDE w:val="0"/>
        <w:autoSpaceDN w:val="0"/>
        <w:adjustRightInd w:val="0"/>
        <w:ind w:left="1440" w:hanging="720"/>
      </w:pPr>
      <w:r>
        <w:t>j)</w:t>
      </w:r>
      <w:r>
        <w:tab/>
        <w:t xml:space="preserve">The </w:t>
      </w:r>
      <w:r w:rsidR="00347178">
        <w:t>COS</w:t>
      </w:r>
      <w:r>
        <w:t xml:space="preserve"> shall be affixed by the CST in numerical sequence</w:t>
      </w:r>
      <w:r w:rsidR="00347178">
        <w:t xml:space="preserve"> by book</w:t>
      </w:r>
      <w:r>
        <w:t xml:space="preserve">, starting with the lowest serial number and proceeding in strict ascending order through the highest serial number. Such numerical progression shall be directly related to the passage of time and date of tests performed. </w:t>
      </w:r>
    </w:p>
    <w:p w14:paraId="7FACBF87" w14:textId="77777777" w:rsidR="00FF404B" w:rsidRDefault="00FF404B" w:rsidP="00B11068">
      <w:pPr>
        <w:widowControl w:val="0"/>
        <w:autoSpaceDE w:val="0"/>
        <w:autoSpaceDN w:val="0"/>
        <w:adjustRightInd w:val="0"/>
      </w:pPr>
    </w:p>
    <w:p w14:paraId="213C8B4A" w14:textId="4B315BBF" w:rsidR="002F5C8D" w:rsidRDefault="002F5C8D" w:rsidP="002F5C8D">
      <w:pPr>
        <w:widowControl w:val="0"/>
        <w:autoSpaceDE w:val="0"/>
        <w:autoSpaceDN w:val="0"/>
        <w:adjustRightInd w:val="0"/>
        <w:ind w:left="1440" w:hanging="720"/>
      </w:pPr>
      <w:r>
        <w:t>k)</w:t>
      </w:r>
      <w:r>
        <w:tab/>
      </w:r>
      <w:r w:rsidR="00347178">
        <w:t>Two</w:t>
      </w:r>
      <w:r>
        <w:t xml:space="preserve"> numerical insert </w:t>
      </w:r>
      <w:r w:rsidR="00347178">
        <w:t>decals</w:t>
      </w:r>
      <w:r>
        <w:t xml:space="preserve"> applied to the </w:t>
      </w:r>
      <w:r w:rsidR="00347178">
        <w:t>COS</w:t>
      </w:r>
      <w:r>
        <w:t xml:space="preserve"> shall </w:t>
      </w:r>
      <w:r w:rsidR="00347178">
        <w:t>indicate</w:t>
      </w:r>
      <w:r>
        <w:t xml:space="preserve"> the month </w:t>
      </w:r>
      <w:r w:rsidR="00347178">
        <w:t xml:space="preserve">and the year </w:t>
      </w:r>
      <w:r>
        <w:t xml:space="preserve">of expiration. </w:t>
      </w:r>
    </w:p>
    <w:p w14:paraId="2AB8696E" w14:textId="77777777" w:rsidR="00FF404B" w:rsidRDefault="00FF404B" w:rsidP="00B11068">
      <w:pPr>
        <w:widowControl w:val="0"/>
        <w:autoSpaceDE w:val="0"/>
        <w:autoSpaceDN w:val="0"/>
        <w:adjustRightInd w:val="0"/>
      </w:pPr>
    </w:p>
    <w:p w14:paraId="7FB168BD" w14:textId="39F6332D" w:rsidR="009449A5" w:rsidRDefault="002F5C8D" w:rsidP="00B11068">
      <w:pPr>
        <w:widowControl w:val="0"/>
        <w:autoSpaceDE w:val="0"/>
        <w:autoSpaceDN w:val="0"/>
        <w:adjustRightInd w:val="0"/>
        <w:ind w:left="1440" w:hanging="720"/>
      </w:pPr>
      <w:r>
        <w:t>l)</w:t>
      </w:r>
      <w:r>
        <w:tab/>
      </w:r>
      <w:r w:rsidR="00347178">
        <w:t>COS</w:t>
      </w:r>
      <w:r>
        <w:t xml:space="preserve"> shall be written upon only as prescribed by the Department.  The backside of the </w:t>
      </w:r>
      <w:r w:rsidR="00347178">
        <w:t>COS</w:t>
      </w:r>
      <w:r>
        <w:t xml:space="preserve"> shall be completed by the CST before the </w:t>
      </w:r>
      <w:r w:rsidR="00347178">
        <w:t>COS</w:t>
      </w:r>
      <w:r>
        <w:t xml:space="preserve"> is affixed to the vehicle.  The following information </w:t>
      </w:r>
      <w:r w:rsidR="00347178">
        <w:t>shall</w:t>
      </w:r>
      <w:r>
        <w:t xml:space="preserve"> be completed on the backside of the corresponding </w:t>
      </w:r>
      <w:r w:rsidR="00347178">
        <w:t>COS</w:t>
      </w:r>
      <w:r>
        <w:t xml:space="preserve">: </w:t>
      </w:r>
    </w:p>
    <w:p w14:paraId="540C1B50" w14:textId="77777777" w:rsidR="00FF404B" w:rsidRDefault="00FF404B" w:rsidP="00B11068">
      <w:pPr>
        <w:widowControl w:val="0"/>
        <w:autoSpaceDE w:val="0"/>
        <w:autoSpaceDN w:val="0"/>
        <w:adjustRightInd w:val="0"/>
      </w:pPr>
    </w:p>
    <w:p w14:paraId="6F80A141" w14:textId="66E0DA30" w:rsidR="002F5C8D" w:rsidRDefault="002F5C8D" w:rsidP="002F5C8D">
      <w:pPr>
        <w:widowControl w:val="0"/>
        <w:autoSpaceDE w:val="0"/>
        <w:autoSpaceDN w:val="0"/>
        <w:adjustRightInd w:val="0"/>
        <w:ind w:left="2160" w:hanging="720"/>
      </w:pPr>
      <w:r>
        <w:t>1)</w:t>
      </w:r>
      <w:r>
        <w:tab/>
        <w:t xml:space="preserve">Truck </w:t>
      </w:r>
      <w:r w:rsidR="009449A5">
        <w:t xml:space="preserve">– </w:t>
      </w:r>
      <w:r>
        <w:t>license plate number</w:t>
      </w:r>
      <w:r w:rsidR="00347178" w:rsidRPr="00347178">
        <w:t xml:space="preserve">, OTS or </w:t>
      </w:r>
      <w:proofErr w:type="spellStart"/>
      <w:r w:rsidR="00347178" w:rsidRPr="00347178">
        <w:t>OMSTC</w:t>
      </w:r>
      <w:proofErr w:type="spellEnd"/>
      <w:r w:rsidR="00347178" w:rsidRPr="00347178">
        <w:t xml:space="preserve"> identification number, CST identification number,</w:t>
      </w:r>
      <w:r>
        <w:t xml:space="preserve"> and CST signature. </w:t>
      </w:r>
    </w:p>
    <w:p w14:paraId="34B7289C" w14:textId="77777777" w:rsidR="00FF404B" w:rsidRDefault="00FF404B" w:rsidP="00B11068">
      <w:pPr>
        <w:widowControl w:val="0"/>
        <w:autoSpaceDE w:val="0"/>
        <w:autoSpaceDN w:val="0"/>
        <w:adjustRightInd w:val="0"/>
      </w:pPr>
    </w:p>
    <w:p w14:paraId="719DB505" w14:textId="35162362" w:rsidR="002F5C8D" w:rsidRDefault="002F5C8D" w:rsidP="002F5C8D">
      <w:pPr>
        <w:widowControl w:val="0"/>
        <w:autoSpaceDE w:val="0"/>
        <w:autoSpaceDN w:val="0"/>
        <w:adjustRightInd w:val="0"/>
        <w:ind w:left="2160" w:hanging="720"/>
      </w:pPr>
      <w:r>
        <w:t>2)</w:t>
      </w:r>
      <w:r>
        <w:tab/>
        <w:t xml:space="preserve">School </w:t>
      </w:r>
      <w:r w:rsidR="006B5DA8">
        <w:t>bus</w:t>
      </w:r>
      <w:r>
        <w:t xml:space="preserve"> </w:t>
      </w:r>
      <w:r w:rsidR="009449A5">
        <w:t xml:space="preserve">– </w:t>
      </w:r>
      <w:r>
        <w:t>date of inspection, mileage inspection due</w:t>
      </w:r>
      <w:r w:rsidR="00347178" w:rsidRPr="00347178">
        <w:t xml:space="preserve"> OTS or </w:t>
      </w:r>
      <w:proofErr w:type="spellStart"/>
      <w:r w:rsidR="00347178" w:rsidRPr="00347178">
        <w:t>OMSTC</w:t>
      </w:r>
      <w:proofErr w:type="spellEnd"/>
      <w:r w:rsidR="00347178" w:rsidRPr="00347178">
        <w:t xml:space="preserve"> identification number, CST identification number,</w:t>
      </w:r>
      <w:r>
        <w:t xml:space="preserve"> and CST signature. </w:t>
      </w:r>
    </w:p>
    <w:p w14:paraId="4A36848A" w14:textId="77777777" w:rsidR="00FF404B" w:rsidRDefault="00FF404B" w:rsidP="00B11068">
      <w:pPr>
        <w:widowControl w:val="0"/>
        <w:autoSpaceDE w:val="0"/>
        <w:autoSpaceDN w:val="0"/>
        <w:adjustRightInd w:val="0"/>
      </w:pPr>
    </w:p>
    <w:p w14:paraId="28878890" w14:textId="77777777" w:rsidR="002F5C8D" w:rsidRDefault="002F5C8D" w:rsidP="002F5C8D">
      <w:pPr>
        <w:widowControl w:val="0"/>
        <w:autoSpaceDE w:val="0"/>
        <w:autoSpaceDN w:val="0"/>
        <w:adjustRightInd w:val="0"/>
        <w:ind w:left="2160" w:hanging="720"/>
      </w:pPr>
      <w:r>
        <w:t>3)</w:t>
      </w:r>
      <w:r>
        <w:tab/>
        <w:t xml:space="preserve">Rebuilt </w:t>
      </w:r>
      <w:r w:rsidR="009449A5">
        <w:t xml:space="preserve">– </w:t>
      </w:r>
      <w:r>
        <w:t xml:space="preserve">date of inspection and CST signature. </w:t>
      </w:r>
    </w:p>
    <w:p w14:paraId="728EBB66" w14:textId="77777777" w:rsidR="00FF404B" w:rsidRDefault="00FF404B" w:rsidP="00B11068">
      <w:pPr>
        <w:widowControl w:val="0"/>
        <w:autoSpaceDE w:val="0"/>
        <w:autoSpaceDN w:val="0"/>
        <w:adjustRightInd w:val="0"/>
      </w:pPr>
    </w:p>
    <w:p w14:paraId="68B83602" w14:textId="774A0628" w:rsidR="002F5C8D" w:rsidRDefault="002F5C8D" w:rsidP="002F5C8D">
      <w:pPr>
        <w:widowControl w:val="0"/>
        <w:autoSpaceDE w:val="0"/>
        <w:autoSpaceDN w:val="0"/>
        <w:adjustRightInd w:val="0"/>
        <w:ind w:left="1440" w:hanging="720"/>
      </w:pPr>
      <w:r>
        <w:t>m)</w:t>
      </w:r>
      <w:r>
        <w:tab/>
        <w:t xml:space="preserve">No </w:t>
      </w:r>
      <w:r w:rsidR="00347178" w:rsidRPr="00347178">
        <w:t xml:space="preserve">OTS or </w:t>
      </w:r>
      <w:proofErr w:type="spellStart"/>
      <w:r w:rsidR="00347178" w:rsidRPr="00347178">
        <w:t>OMSTC</w:t>
      </w:r>
      <w:proofErr w:type="spellEnd"/>
      <w:r>
        <w:t xml:space="preserve"> shall borrow, purchase or receive any </w:t>
      </w:r>
      <w:r w:rsidR="00347178">
        <w:t>COS</w:t>
      </w:r>
      <w:r>
        <w:t xml:space="preserve"> from another </w:t>
      </w:r>
      <w:r w:rsidR="00347178" w:rsidRPr="00347178">
        <w:t xml:space="preserve">OTS or </w:t>
      </w:r>
      <w:proofErr w:type="spellStart"/>
      <w:r w:rsidR="00347178" w:rsidRPr="00347178">
        <w:t>OMSTC</w:t>
      </w:r>
      <w:proofErr w:type="spellEnd"/>
      <w:r>
        <w:t xml:space="preserve">.  No </w:t>
      </w:r>
      <w:r w:rsidR="00347178" w:rsidRPr="00347178">
        <w:t xml:space="preserve">OTS or </w:t>
      </w:r>
      <w:proofErr w:type="spellStart"/>
      <w:r w:rsidR="00347178" w:rsidRPr="00347178">
        <w:t>OMSTC</w:t>
      </w:r>
      <w:proofErr w:type="spellEnd"/>
      <w:r>
        <w:t xml:space="preserve"> shall lend, sell, or give any </w:t>
      </w:r>
      <w:r w:rsidR="00347178">
        <w:t>COS</w:t>
      </w:r>
      <w:r>
        <w:t xml:space="preserve"> to another </w:t>
      </w:r>
      <w:r w:rsidR="00347178" w:rsidRPr="00347178">
        <w:t xml:space="preserve">OTS or </w:t>
      </w:r>
      <w:proofErr w:type="spellStart"/>
      <w:r w:rsidR="00347178" w:rsidRPr="00347178">
        <w:t>OMSTC</w:t>
      </w:r>
      <w:proofErr w:type="spellEnd"/>
      <w:r>
        <w:t xml:space="preserve">.  All </w:t>
      </w:r>
      <w:r w:rsidR="00347178">
        <w:t>COS shall be obtained</w:t>
      </w:r>
      <w:r>
        <w:t xml:space="preserve"> from the Department. </w:t>
      </w:r>
    </w:p>
    <w:p w14:paraId="7DFCD19A" w14:textId="77777777" w:rsidR="00FF404B" w:rsidRDefault="00FF404B" w:rsidP="00B11068">
      <w:pPr>
        <w:widowControl w:val="0"/>
        <w:autoSpaceDE w:val="0"/>
        <w:autoSpaceDN w:val="0"/>
        <w:adjustRightInd w:val="0"/>
      </w:pPr>
    </w:p>
    <w:p w14:paraId="6701E9D8" w14:textId="1486665F" w:rsidR="002F5C8D" w:rsidRDefault="002F5C8D" w:rsidP="002F5C8D">
      <w:pPr>
        <w:widowControl w:val="0"/>
        <w:autoSpaceDE w:val="0"/>
        <w:autoSpaceDN w:val="0"/>
        <w:adjustRightInd w:val="0"/>
        <w:ind w:left="1440" w:hanging="720"/>
      </w:pPr>
      <w:r>
        <w:t>n)</w:t>
      </w:r>
      <w:r>
        <w:tab/>
      </w:r>
      <w:r w:rsidR="00347178" w:rsidRPr="00347178">
        <w:t>A COS shall not be issued to any vehicle not subject to the Illinois Vehicle Inspection Law or this Part as identified in Section 451.20(b)</w:t>
      </w:r>
      <w:r w:rsidR="007D73BC">
        <w:t>.</w:t>
      </w:r>
      <w:r>
        <w:t xml:space="preserve"> </w:t>
      </w:r>
    </w:p>
    <w:p w14:paraId="4F74E8B2" w14:textId="77777777" w:rsidR="00FF404B" w:rsidRDefault="00FF404B" w:rsidP="00B11068">
      <w:pPr>
        <w:widowControl w:val="0"/>
        <w:autoSpaceDE w:val="0"/>
        <w:autoSpaceDN w:val="0"/>
        <w:adjustRightInd w:val="0"/>
      </w:pPr>
    </w:p>
    <w:p w14:paraId="530FDDB6" w14:textId="77777777" w:rsidR="009449A5" w:rsidRDefault="002F5C8D" w:rsidP="00B11068">
      <w:pPr>
        <w:widowControl w:val="0"/>
        <w:autoSpaceDE w:val="0"/>
        <w:autoSpaceDN w:val="0"/>
        <w:adjustRightInd w:val="0"/>
        <w:ind w:left="1440" w:hanging="720"/>
      </w:pPr>
      <w:r>
        <w:t>o)</w:t>
      </w:r>
      <w:r>
        <w:tab/>
        <w:t xml:space="preserve">Certificates of Safety shall be applied as follows: </w:t>
      </w:r>
    </w:p>
    <w:p w14:paraId="22B98249" w14:textId="77777777" w:rsidR="00FF404B" w:rsidRDefault="00FF404B" w:rsidP="00B11068">
      <w:pPr>
        <w:widowControl w:val="0"/>
        <w:autoSpaceDE w:val="0"/>
        <w:autoSpaceDN w:val="0"/>
        <w:adjustRightInd w:val="0"/>
      </w:pPr>
    </w:p>
    <w:p w14:paraId="7ACE2CC7" w14:textId="68239839" w:rsidR="00347178" w:rsidRDefault="002F5C8D" w:rsidP="00B11068">
      <w:pPr>
        <w:widowControl w:val="0"/>
        <w:autoSpaceDE w:val="0"/>
        <w:autoSpaceDN w:val="0"/>
        <w:adjustRightInd w:val="0"/>
        <w:ind w:left="2166" w:hanging="726"/>
      </w:pPr>
      <w:r>
        <w:t>1)</w:t>
      </w:r>
      <w:r>
        <w:tab/>
        <w:t xml:space="preserve">Vehicles with windshields </w:t>
      </w:r>
      <w:r w:rsidR="009449A5">
        <w:t xml:space="preserve">– </w:t>
      </w:r>
      <w:r w:rsidR="00347178" w:rsidRPr="00347178">
        <w:t>Applied to clear glass as close as practicable to the extreme bottom of the windshield directly in line with the steering column</w:t>
      </w:r>
      <w:r w:rsidR="007D73BC">
        <w:t>.</w:t>
      </w:r>
    </w:p>
    <w:p w14:paraId="48D54B4D" w14:textId="77777777" w:rsidR="00347178" w:rsidRDefault="00347178" w:rsidP="00B11068">
      <w:pPr>
        <w:widowControl w:val="0"/>
        <w:autoSpaceDE w:val="0"/>
        <w:autoSpaceDN w:val="0"/>
        <w:adjustRightInd w:val="0"/>
      </w:pPr>
    </w:p>
    <w:p w14:paraId="41C7E4F7" w14:textId="23A1652C" w:rsidR="002F5C8D" w:rsidRDefault="00347178" w:rsidP="00347178">
      <w:pPr>
        <w:widowControl w:val="0"/>
        <w:autoSpaceDE w:val="0"/>
        <w:autoSpaceDN w:val="0"/>
        <w:adjustRightInd w:val="0"/>
        <w:ind w:left="2166" w:hanging="6"/>
      </w:pPr>
      <w:r>
        <w:t>Exception:  If the application or removal of the COS may cause damage to the vehicle (e.g., electronic defroster or heads-up display), the COS may be applied near the left side windshield pillar as low as practicable but must not obstruct the driver's view.</w:t>
      </w:r>
      <w:r w:rsidR="002F5C8D">
        <w:t xml:space="preserve"> </w:t>
      </w:r>
    </w:p>
    <w:p w14:paraId="2CA7A548" w14:textId="77777777" w:rsidR="00FF404B" w:rsidRDefault="00FF404B" w:rsidP="00B11068">
      <w:pPr>
        <w:widowControl w:val="0"/>
        <w:autoSpaceDE w:val="0"/>
        <w:autoSpaceDN w:val="0"/>
        <w:adjustRightInd w:val="0"/>
      </w:pPr>
    </w:p>
    <w:p w14:paraId="367C94EC" w14:textId="333DC7AD" w:rsidR="002F5C8D" w:rsidRDefault="002F5C8D" w:rsidP="002F5C8D">
      <w:pPr>
        <w:widowControl w:val="0"/>
        <w:autoSpaceDE w:val="0"/>
        <w:autoSpaceDN w:val="0"/>
        <w:adjustRightInd w:val="0"/>
        <w:ind w:left="2160" w:hanging="720"/>
      </w:pPr>
      <w:r>
        <w:t>2)</w:t>
      </w:r>
      <w:r>
        <w:tab/>
      </w:r>
      <w:r w:rsidR="00347178">
        <w:t>Trailers</w:t>
      </w:r>
      <w:r>
        <w:t xml:space="preserve"> </w:t>
      </w:r>
      <w:r w:rsidR="009449A5">
        <w:t xml:space="preserve">– </w:t>
      </w:r>
      <w:r>
        <w:t xml:space="preserve">Directly to </w:t>
      </w:r>
      <w:r w:rsidR="00347178" w:rsidRPr="00347178">
        <w:t xml:space="preserve">a permanent part on </w:t>
      </w:r>
      <w:r>
        <w:t xml:space="preserve">the exterior surface of the </w:t>
      </w:r>
      <w:r w:rsidR="00347178">
        <w:t>trailer</w:t>
      </w:r>
      <w:r>
        <w:t xml:space="preserve">.  The </w:t>
      </w:r>
      <w:r w:rsidR="00EA2833">
        <w:t>COS</w:t>
      </w:r>
      <w:r>
        <w:t xml:space="preserve"> shall be affixed to the left side of the </w:t>
      </w:r>
      <w:r w:rsidR="00EA2833">
        <w:t xml:space="preserve">trailer </w:t>
      </w:r>
      <w:r>
        <w:t xml:space="preserve">vehicle at the lower corner of the leading edge above the </w:t>
      </w:r>
      <w:r w:rsidR="006B5DA8">
        <w:t>b</w:t>
      </w:r>
      <w:r w:rsidR="00EA2833">
        <w:t xml:space="preserve">ump </w:t>
      </w:r>
      <w:r w:rsidR="006B5DA8">
        <w:t>r</w:t>
      </w:r>
      <w:r w:rsidR="00EA2833">
        <w:t>ail, as defined in Section 451.15.</w:t>
      </w:r>
      <w:r>
        <w:t xml:space="preserve">  If no permanent part of the body exists, the </w:t>
      </w:r>
      <w:r w:rsidR="00EA2833">
        <w:t>COS can</w:t>
      </w:r>
      <w:r>
        <w:t xml:space="preserve"> be affixed to the </w:t>
      </w:r>
      <w:r w:rsidR="006B5DA8">
        <w:t>b</w:t>
      </w:r>
      <w:r w:rsidR="00EA2833">
        <w:t xml:space="preserve">ump </w:t>
      </w:r>
      <w:r w:rsidR="006B5DA8">
        <w:t>r</w:t>
      </w:r>
      <w:r w:rsidR="00EA2833">
        <w:t>ail.</w:t>
      </w:r>
      <w:r>
        <w:t xml:space="preserve">  The </w:t>
      </w:r>
      <w:r w:rsidR="00EA2833">
        <w:t>front</w:t>
      </w:r>
      <w:r>
        <w:t xml:space="preserve"> of the </w:t>
      </w:r>
      <w:r w:rsidR="00EA2833">
        <w:t>COS shall</w:t>
      </w:r>
      <w:r>
        <w:t xml:space="preserve"> face at approximately ninety degrees from the body of the vehicle. </w:t>
      </w:r>
    </w:p>
    <w:p w14:paraId="6469EC70" w14:textId="77777777" w:rsidR="00FF404B" w:rsidRDefault="00FF404B" w:rsidP="00B11068">
      <w:pPr>
        <w:widowControl w:val="0"/>
        <w:autoSpaceDE w:val="0"/>
        <w:autoSpaceDN w:val="0"/>
        <w:adjustRightInd w:val="0"/>
      </w:pPr>
    </w:p>
    <w:p w14:paraId="62CBF345" w14:textId="1915C436" w:rsidR="00EA2833" w:rsidRDefault="002F5C8D" w:rsidP="002F5C8D">
      <w:pPr>
        <w:widowControl w:val="0"/>
        <w:autoSpaceDE w:val="0"/>
        <w:autoSpaceDN w:val="0"/>
        <w:adjustRightInd w:val="0"/>
        <w:ind w:left="2160" w:hanging="720"/>
      </w:pPr>
      <w:r>
        <w:t>3)</w:t>
      </w:r>
      <w:r>
        <w:tab/>
        <w:t>Rebuilt trailers and motorcycles (without windshields)</w:t>
      </w:r>
      <w:r w:rsidR="00EA2833">
        <w:t>:</w:t>
      </w:r>
    </w:p>
    <w:p w14:paraId="58894B51" w14:textId="77777777" w:rsidR="00EA2833" w:rsidRDefault="00EA2833" w:rsidP="00B11068">
      <w:pPr>
        <w:widowControl w:val="0"/>
        <w:autoSpaceDE w:val="0"/>
        <w:autoSpaceDN w:val="0"/>
        <w:adjustRightInd w:val="0"/>
      </w:pPr>
    </w:p>
    <w:p w14:paraId="1F1703C6" w14:textId="77777777" w:rsidR="00EA2833" w:rsidRDefault="00EA2833" w:rsidP="00EA2833">
      <w:pPr>
        <w:widowControl w:val="0"/>
        <w:autoSpaceDE w:val="0"/>
        <w:autoSpaceDN w:val="0"/>
        <w:adjustRightInd w:val="0"/>
        <w:ind w:left="2880" w:hanging="720"/>
      </w:pPr>
      <w:r>
        <w:t>A)</w:t>
      </w:r>
      <w:r>
        <w:tab/>
      </w:r>
      <w:r w:rsidRPr="00EA2833">
        <w:t>Remove the protective coating from the front of the COS;</w:t>
      </w:r>
    </w:p>
    <w:p w14:paraId="6A2D7F8F" w14:textId="77777777" w:rsidR="00EA2833" w:rsidRDefault="00EA2833" w:rsidP="00B11068">
      <w:pPr>
        <w:widowControl w:val="0"/>
        <w:autoSpaceDE w:val="0"/>
        <w:autoSpaceDN w:val="0"/>
        <w:adjustRightInd w:val="0"/>
      </w:pPr>
    </w:p>
    <w:p w14:paraId="4EA06233" w14:textId="1D2D2FBC" w:rsidR="002F5C8D" w:rsidRDefault="00EA2833" w:rsidP="00EA2833">
      <w:pPr>
        <w:widowControl w:val="0"/>
        <w:autoSpaceDE w:val="0"/>
        <w:autoSpaceDN w:val="0"/>
        <w:adjustRightInd w:val="0"/>
        <w:ind w:left="2880" w:hanging="720"/>
      </w:pPr>
      <w:r>
        <w:t>B)</w:t>
      </w:r>
      <w:r>
        <w:tab/>
      </w:r>
      <w:r w:rsidRPr="00EA2833">
        <w:t>Write the date the safety test was performed on the front side of the COS with black or blue permanent marker.  Do not cover any part of the serial numbers on the COS;</w:t>
      </w:r>
    </w:p>
    <w:p w14:paraId="698D1251" w14:textId="64049127" w:rsidR="00EA2833" w:rsidRDefault="00EA2833" w:rsidP="00B11068">
      <w:pPr>
        <w:widowControl w:val="0"/>
        <w:autoSpaceDE w:val="0"/>
        <w:autoSpaceDN w:val="0"/>
        <w:adjustRightInd w:val="0"/>
      </w:pPr>
    </w:p>
    <w:p w14:paraId="1E417C4E" w14:textId="561C8749" w:rsidR="00EA2833" w:rsidRDefault="00EA2833" w:rsidP="00EA2833">
      <w:pPr>
        <w:widowControl w:val="0"/>
        <w:autoSpaceDE w:val="0"/>
        <w:autoSpaceDN w:val="0"/>
        <w:adjustRightInd w:val="0"/>
        <w:ind w:left="2880" w:hanging="720"/>
      </w:pPr>
      <w:r>
        <w:t>C)</w:t>
      </w:r>
      <w:r>
        <w:tab/>
      </w:r>
      <w:r w:rsidRPr="00EA2833">
        <w:t>Reapply the protective coating (or apply clear packing tape) to the front of the COS;</w:t>
      </w:r>
    </w:p>
    <w:p w14:paraId="1F7ED00A" w14:textId="5EFFE546" w:rsidR="00EA2833" w:rsidRDefault="00EA2833" w:rsidP="00B11068">
      <w:pPr>
        <w:widowControl w:val="0"/>
        <w:autoSpaceDE w:val="0"/>
        <w:autoSpaceDN w:val="0"/>
        <w:adjustRightInd w:val="0"/>
      </w:pPr>
    </w:p>
    <w:p w14:paraId="1A0B9FE0" w14:textId="64C530FC" w:rsidR="00EA2833" w:rsidRDefault="00EA2833" w:rsidP="00EA2833">
      <w:pPr>
        <w:widowControl w:val="0"/>
        <w:autoSpaceDE w:val="0"/>
        <w:autoSpaceDN w:val="0"/>
        <w:adjustRightInd w:val="0"/>
        <w:ind w:left="2880" w:hanging="720"/>
      </w:pPr>
      <w:r>
        <w:t>D)</w:t>
      </w:r>
      <w:r>
        <w:tab/>
      </w:r>
      <w:r w:rsidRPr="00EA2833">
        <w:t>Staple the COS to the vehicles</w:t>
      </w:r>
      <w:r w:rsidR="007665EC">
        <w:t>'</w:t>
      </w:r>
      <w:r w:rsidRPr="00EA2833">
        <w:t xml:space="preserve"> copy of the </w:t>
      </w:r>
      <w:proofErr w:type="spellStart"/>
      <w:r w:rsidRPr="00EA2833">
        <w:t>VIR</w:t>
      </w:r>
      <w:proofErr w:type="spellEnd"/>
      <w:r w:rsidRPr="00EA2833">
        <w:t>.</w:t>
      </w:r>
    </w:p>
    <w:p w14:paraId="79E40C60" w14:textId="77777777" w:rsidR="00FF404B" w:rsidRDefault="00FF404B" w:rsidP="00B11068">
      <w:pPr>
        <w:widowControl w:val="0"/>
        <w:autoSpaceDE w:val="0"/>
        <w:autoSpaceDN w:val="0"/>
        <w:adjustRightInd w:val="0"/>
      </w:pPr>
    </w:p>
    <w:p w14:paraId="3CBBB483" w14:textId="3823F4E5" w:rsidR="002F5C8D" w:rsidRDefault="002F5C8D" w:rsidP="002F5C8D">
      <w:pPr>
        <w:widowControl w:val="0"/>
        <w:autoSpaceDE w:val="0"/>
        <w:autoSpaceDN w:val="0"/>
        <w:adjustRightInd w:val="0"/>
        <w:ind w:left="1440" w:hanging="720"/>
      </w:pPr>
      <w:r>
        <w:t>p)</w:t>
      </w:r>
      <w:r>
        <w:tab/>
      </w:r>
      <w:r w:rsidR="00EA2833">
        <w:t>COS</w:t>
      </w:r>
      <w:r w:rsidR="000A6C62">
        <w:t xml:space="preserve"> are</w:t>
      </w:r>
      <w:r>
        <w:t xml:space="preserve"> void </w:t>
      </w:r>
      <w:r w:rsidR="00EA2833">
        <w:t>when</w:t>
      </w:r>
      <w:r>
        <w:t xml:space="preserve"> removed from the vehicle. Any voided </w:t>
      </w:r>
      <w:r w:rsidR="00EA2833">
        <w:t>COS</w:t>
      </w:r>
      <w:r>
        <w:t xml:space="preserve"> cannot be reaffixed to the same </w:t>
      </w:r>
      <w:r w:rsidR="00EA2833">
        <w:t xml:space="preserve">or any </w:t>
      </w:r>
      <w:r>
        <w:t xml:space="preserve">vehicle. </w:t>
      </w:r>
    </w:p>
    <w:p w14:paraId="0808E653" w14:textId="77777777" w:rsidR="00FF404B" w:rsidRDefault="00FF404B" w:rsidP="00B11068">
      <w:pPr>
        <w:widowControl w:val="0"/>
        <w:autoSpaceDE w:val="0"/>
        <w:autoSpaceDN w:val="0"/>
        <w:adjustRightInd w:val="0"/>
      </w:pPr>
    </w:p>
    <w:p w14:paraId="5878C4BC" w14:textId="269DAFFF" w:rsidR="002F5C8D" w:rsidRDefault="002F5C8D" w:rsidP="00EA2833">
      <w:pPr>
        <w:widowControl w:val="0"/>
        <w:autoSpaceDE w:val="0"/>
        <w:autoSpaceDN w:val="0"/>
        <w:adjustRightInd w:val="0"/>
        <w:ind w:left="1440" w:hanging="720"/>
      </w:pPr>
      <w:r>
        <w:t>q)</w:t>
      </w:r>
      <w:r>
        <w:tab/>
        <w:t xml:space="preserve">If the original </w:t>
      </w:r>
      <w:r w:rsidR="00EA2833">
        <w:t>COS</w:t>
      </w:r>
      <w:r>
        <w:t xml:space="preserve"> is destroyed within </w:t>
      </w:r>
      <w:r w:rsidR="00EA2833">
        <w:t>60</w:t>
      </w:r>
      <w:r>
        <w:t xml:space="preserve"> days of the original test due to the replacement of the </w:t>
      </w:r>
      <w:r w:rsidR="00EA2833">
        <w:t>vehicle's</w:t>
      </w:r>
      <w:r>
        <w:t xml:space="preserve"> windshield, the vehicle </w:t>
      </w:r>
      <w:r w:rsidR="00EA2833">
        <w:t>shall</w:t>
      </w:r>
      <w:r>
        <w:t xml:space="preserve"> return to the original </w:t>
      </w:r>
      <w:r>
        <w:lastRenderedPageBreak/>
        <w:t xml:space="preserve">issuing </w:t>
      </w:r>
      <w:r w:rsidR="00EA2833">
        <w:t xml:space="preserve">OTS or </w:t>
      </w:r>
      <w:proofErr w:type="spellStart"/>
      <w:r w:rsidR="00EA2833">
        <w:t>OMSTC</w:t>
      </w:r>
      <w:proofErr w:type="spellEnd"/>
      <w:r>
        <w:t xml:space="preserve">. </w:t>
      </w:r>
    </w:p>
    <w:p w14:paraId="2C203E2F" w14:textId="77777777" w:rsidR="00FF404B" w:rsidRDefault="00FF404B" w:rsidP="00B11068">
      <w:pPr>
        <w:widowControl w:val="0"/>
        <w:autoSpaceDE w:val="0"/>
        <w:autoSpaceDN w:val="0"/>
        <w:adjustRightInd w:val="0"/>
      </w:pPr>
    </w:p>
    <w:p w14:paraId="6BFE5B67" w14:textId="5B589029" w:rsidR="002F5C8D" w:rsidRDefault="002F5C8D" w:rsidP="002F5C8D">
      <w:pPr>
        <w:widowControl w:val="0"/>
        <w:autoSpaceDE w:val="0"/>
        <w:autoSpaceDN w:val="0"/>
        <w:adjustRightInd w:val="0"/>
        <w:ind w:left="2160" w:hanging="720"/>
      </w:pPr>
      <w:r>
        <w:t>1)</w:t>
      </w:r>
      <w:r>
        <w:tab/>
        <w:t xml:space="preserve">The original </w:t>
      </w:r>
      <w:r w:rsidR="00EA2833" w:rsidRPr="00EA2833">
        <w:t xml:space="preserve">OTS or </w:t>
      </w:r>
      <w:proofErr w:type="spellStart"/>
      <w:r w:rsidR="00EA2833" w:rsidRPr="00EA2833">
        <w:t>OMSTC</w:t>
      </w:r>
      <w:proofErr w:type="spellEnd"/>
      <w:r>
        <w:t xml:space="preserve"> shall issue a replacement </w:t>
      </w:r>
      <w:r w:rsidR="00EA2833">
        <w:t>COS</w:t>
      </w:r>
      <w:r w:rsidR="00931A8E">
        <w:t xml:space="preserve"> for the fee </w:t>
      </w:r>
      <w:r w:rsidR="00931A8E" w:rsidRPr="00931A8E">
        <w:t xml:space="preserve">established by statute in </w:t>
      </w:r>
      <w:proofErr w:type="spellStart"/>
      <w:r w:rsidR="00931A8E" w:rsidRPr="00931A8E">
        <w:t>IVC</w:t>
      </w:r>
      <w:proofErr w:type="spellEnd"/>
      <w:r w:rsidR="00931A8E" w:rsidRPr="00931A8E">
        <w:t xml:space="preserve"> Section 13-110 provided the vehicle owner returns the original COS that displays the complete serial number.  If the complete serial number is not present on the COS, a copy of the </w:t>
      </w:r>
      <w:proofErr w:type="spellStart"/>
      <w:r w:rsidR="00931A8E" w:rsidRPr="00931A8E">
        <w:t>VIR</w:t>
      </w:r>
      <w:proofErr w:type="spellEnd"/>
      <w:r w:rsidR="00931A8E" w:rsidRPr="00931A8E">
        <w:t xml:space="preserve"> that displays the complete serial number can be presented with the illegible COS.  The replacement COS shall expire the same month and year as the original COS.  The CST will complete a new </w:t>
      </w:r>
      <w:proofErr w:type="spellStart"/>
      <w:r w:rsidR="00931A8E" w:rsidRPr="00931A8E">
        <w:t>VIR</w:t>
      </w:r>
      <w:proofErr w:type="spellEnd"/>
      <w:r w:rsidR="00931A8E" w:rsidRPr="00931A8E">
        <w:t xml:space="preserve"> to record and document the replacement COS.</w:t>
      </w:r>
      <w:r>
        <w:t xml:space="preserve"> </w:t>
      </w:r>
    </w:p>
    <w:p w14:paraId="18055F74" w14:textId="77777777" w:rsidR="00FF404B" w:rsidRDefault="00FF404B" w:rsidP="00B11068">
      <w:pPr>
        <w:widowControl w:val="0"/>
        <w:autoSpaceDE w:val="0"/>
        <w:autoSpaceDN w:val="0"/>
        <w:adjustRightInd w:val="0"/>
      </w:pPr>
    </w:p>
    <w:p w14:paraId="212BA14F" w14:textId="6F9F4A03" w:rsidR="002F5C8D" w:rsidRDefault="002F5C8D" w:rsidP="002F5C8D">
      <w:pPr>
        <w:widowControl w:val="0"/>
        <w:autoSpaceDE w:val="0"/>
        <w:autoSpaceDN w:val="0"/>
        <w:adjustRightInd w:val="0"/>
        <w:ind w:left="2160" w:hanging="720"/>
      </w:pPr>
      <w:r>
        <w:t>2)</w:t>
      </w:r>
      <w:r>
        <w:tab/>
      </w:r>
      <w:r w:rsidR="00931A8E" w:rsidRPr="00931A8E">
        <w:t>If more than 60 days has elapsed since the original test, a complete safety test shall be performed.</w:t>
      </w:r>
      <w:r>
        <w:t xml:space="preserve"> </w:t>
      </w:r>
    </w:p>
    <w:p w14:paraId="21D82812" w14:textId="77777777" w:rsidR="00FF404B" w:rsidRDefault="00FF404B" w:rsidP="00B11068">
      <w:pPr>
        <w:widowControl w:val="0"/>
        <w:autoSpaceDE w:val="0"/>
        <w:autoSpaceDN w:val="0"/>
        <w:adjustRightInd w:val="0"/>
      </w:pPr>
    </w:p>
    <w:p w14:paraId="7C86023E" w14:textId="7C42A3D3" w:rsidR="002F5C8D" w:rsidRDefault="002F5C8D" w:rsidP="002F5C8D">
      <w:pPr>
        <w:widowControl w:val="0"/>
        <w:autoSpaceDE w:val="0"/>
        <w:autoSpaceDN w:val="0"/>
        <w:adjustRightInd w:val="0"/>
        <w:ind w:left="2160" w:hanging="720"/>
      </w:pPr>
      <w:r>
        <w:t>3)</w:t>
      </w:r>
      <w:r>
        <w:tab/>
        <w:t xml:space="preserve">A police report shall be presented to the </w:t>
      </w:r>
      <w:r w:rsidR="00931A8E">
        <w:t xml:space="preserve">OTS or </w:t>
      </w:r>
      <w:proofErr w:type="spellStart"/>
      <w:r w:rsidR="00931A8E">
        <w:t>OMSTC</w:t>
      </w:r>
      <w:proofErr w:type="spellEnd"/>
      <w:r>
        <w:t xml:space="preserve"> by the driver of a vehicle who requests a replacement for a lost or stolen Certificate of Safety.  </w:t>
      </w:r>
      <w:r w:rsidR="00931A8E">
        <w:t>The police</w:t>
      </w:r>
      <w:r>
        <w:t xml:space="preserve"> report </w:t>
      </w:r>
      <w:r w:rsidR="00931A8E" w:rsidRPr="00931A8E">
        <w:t>shall be submitted to the Department along with the serial number of the COS replacing the lost or stolen COS, if applicable</w:t>
      </w:r>
      <w:r w:rsidR="007D73BC">
        <w:t>.</w:t>
      </w:r>
      <w:r>
        <w:t xml:space="preserve"> </w:t>
      </w:r>
    </w:p>
    <w:p w14:paraId="4C9261BE" w14:textId="1AC08C33" w:rsidR="002F5C8D" w:rsidRDefault="00931A8E" w:rsidP="002F5C8D">
      <w:pPr>
        <w:widowControl w:val="0"/>
        <w:autoSpaceDE w:val="0"/>
        <w:autoSpaceDN w:val="0"/>
        <w:adjustRightInd w:val="0"/>
        <w:ind w:left="1440" w:hanging="720"/>
      </w:pPr>
      <w:r>
        <w:t>r</w:t>
      </w:r>
      <w:r w:rsidR="002F5C8D">
        <w:t>)</w:t>
      </w:r>
      <w:r w:rsidR="002F5C8D">
        <w:tab/>
      </w:r>
      <w:r>
        <w:t>COS</w:t>
      </w:r>
      <w:r w:rsidR="002F5C8D">
        <w:t xml:space="preserve"> shall be issued to </w:t>
      </w:r>
      <w:r>
        <w:t xml:space="preserve">an OTS or </w:t>
      </w:r>
      <w:proofErr w:type="spellStart"/>
      <w:r>
        <w:t>OMSTC</w:t>
      </w:r>
      <w:proofErr w:type="spellEnd"/>
      <w:r w:rsidR="002F5C8D">
        <w:t xml:space="preserve"> by the </w:t>
      </w:r>
      <w:r>
        <w:t>Department</w:t>
      </w:r>
      <w:r w:rsidR="002F5C8D">
        <w:t xml:space="preserve"> only after the appropriate fee </w:t>
      </w:r>
      <w:r w:rsidRPr="00931A8E">
        <w:t>has been collected</w:t>
      </w:r>
      <w:r w:rsidR="002F5C8D">
        <w:t xml:space="preserve">.  </w:t>
      </w:r>
      <w:r>
        <w:t>The exact number of COS will be issued for the fees received</w:t>
      </w:r>
      <w:r w:rsidR="007D73BC">
        <w:t>.</w:t>
      </w:r>
      <w:r w:rsidR="002F5C8D">
        <w:t xml:space="preserve"> </w:t>
      </w:r>
    </w:p>
    <w:p w14:paraId="4F94A23B" w14:textId="28D5E304" w:rsidR="00FF404B" w:rsidRDefault="00FF404B" w:rsidP="00B11068">
      <w:pPr>
        <w:widowControl w:val="0"/>
        <w:autoSpaceDE w:val="0"/>
        <w:autoSpaceDN w:val="0"/>
        <w:adjustRightInd w:val="0"/>
      </w:pPr>
    </w:p>
    <w:p w14:paraId="14209B4F" w14:textId="27556315" w:rsidR="009449A5" w:rsidRDefault="00897CD0" w:rsidP="00B11068">
      <w:pPr>
        <w:widowControl w:val="0"/>
        <w:autoSpaceDE w:val="0"/>
        <w:autoSpaceDN w:val="0"/>
        <w:adjustRightInd w:val="0"/>
        <w:ind w:left="1440" w:hanging="720"/>
      </w:pPr>
      <w:r>
        <w:t>s</w:t>
      </w:r>
      <w:r w:rsidR="002F5C8D">
        <w:t>)</w:t>
      </w:r>
      <w:r w:rsidR="002F5C8D">
        <w:tab/>
        <w:t xml:space="preserve">The following procedures shall be followed when ordering </w:t>
      </w:r>
      <w:r>
        <w:t>COS</w:t>
      </w:r>
      <w:r w:rsidR="002F5C8D">
        <w:t xml:space="preserve">: </w:t>
      </w:r>
    </w:p>
    <w:p w14:paraId="41F2F26D" w14:textId="77777777" w:rsidR="00FF404B" w:rsidRDefault="00FF404B" w:rsidP="00B11068">
      <w:pPr>
        <w:widowControl w:val="0"/>
        <w:autoSpaceDE w:val="0"/>
        <w:autoSpaceDN w:val="0"/>
        <w:adjustRightInd w:val="0"/>
      </w:pPr>
    </w:p>
    <w:p w14:paraId="204B1970" w14:textId="11C6F725" w:rsidR="002F5C8D" w:rsidRDefault="002F5C8D" w:rsidP="002F5C8D">
      <w:pPr>
        <w:widowControl w:val="0"/>
        <w:autoSpaceDE w:val="0"/>
        <w:autoSpaceDN w:val="0"/>
        <w:adjustRightInd w:val="0"/>
        <w:ind w:left="2160" w:hanging="720"/>
      </w:pPr>
      <w:r>
        <w:t>1)</w:t>
      </w:r>
      <w:r>
        <w:tab/>
      </w:r>
      <w:r w:rsidR="00897CD0" w:rsidRPr="00897CD0">
        <w:t>COS orders and payment shall be submitted using the electronic payment system established by the State of Illinois and utilized by the Department.  (i.e., Illinois State Treasurer</w:t>
      </w:r>
      <w:r w:rsidR="00897CD0">
        <w:t>'</w:t>
      </w:r>
      <w:r w:rsidR="00897CD0" w:rsidRPr="00897CD0">
        <w:t xml:space="preserve">s E-Pay system) Fees authorized by the Section 13-110(b) of </w:t>
      </w:r>
      <w:proofErr w:type="spellStart"/>
      <w:r w:rsidR="00897CD0" w:rsidRPr="00897CD0">
        <w:t>IVC</w:t>
      </w:r>
      <w:proofErr w:type="spellEnd"/>
      <w:r w:rsidR="00897CD0" w:rsidRPr="00897CD0">
        <w:t xml:space="preserve"> shall be paid to:  Treasurer, State of Illinois, by the OTS or </w:t>
      </w:r>
      <w:proofErr w:type="spellStart"/>
      <w:r w:rsidR="00897CD0" w:rsidRPr="00897CD0">
        <w:t>OMSTC</w:t>
      </w:r>
      <w:proofErr w:type="spellEnd"/>
      <w:r w:rsidR="00897CD0" w:rsidRPr="00897CD0">
        <w:t xml:space="preserve"> for each COS.  The OTS or </w:t>
      </w:r>
      <w:proofErr w:type="spellStart"/>
      <w:r w:rsidR="00897CD0" w:rsidRPr="00897CD0">
        <w:t>OMSTC</w:t>
      </w:r>
      <w:proofErr w:type="spellEnd"/>
      <w:r w:rsidR="00897CD0" w:rsidRPr="00897CD0">
        <w:t xml:space="preserve"> shall only charge the authorized fee for issuing a COS.</w:t>
      </w:r>
      <w:r>
        <w:t xml:space="preserve"> </w:t>
      </w:r>
    </w:p>
    <w:p w14:paraId="524FD463" w14:textId="77777777" w:rsidR="00FF404B" w:rsidRDefault="00FF404B" w:rsidP="00B11068">
      <w:pPr>
        <w:widowControl w:val="0"/>
        <w:autoSpaceDE w:val="0"/>
        <w:autoSpaceDN w:val="0"/>
        <w:adjustRightInd w:val="0"/>
      </w:pPr>
    </w:p>
    <w:p w14:paraId="5B93AAF6" w14:textId="1095725C" w:rsidR="009449A5" w:rsidRDefault="002F5C8D" w:rsidP="00897CD0">
      <w:pPr>
        <w:widowControl w:val="0"/>
        <w:autoSpaceDE w:val="0"/>
        <w:autoSpaceDN w:val="0"/>
        <w:adjustRightInd w:val="0"/>
        <w:ind w:left="2160" w:hanging="720"/>
      </w:pPr>
      <w:r>
        <w:t>2)</w:t>
      </w:r>
      <w:r>
        <w:tab/>
      </w:r>
      <w:r w:rsidR="00897CD0" w:rsidRPr="00897CD0">
        <w:t xml:space="preserve">Delivery of COS shall only be made to the address listed on the </w:t>
      </w:r>
      <w:r w:rsidR="007665EC">
        <w:t>p</w:t>
      </w:r>
      <w:r w:rsidR="00897CD0" w:rsidRPr="00897CD0">
        <w:t>ermit.</w:t>
      </w:r>
      <w:r>
        <w:t xml:space="preserve"> </w:t>
      </w:r>
    </w:p>
    <w:p w14:paraId="7EB1F6AA" w14:textId="611C6A1F" w:rsidR="00FF404B" w:rsidRDefault="00FF404B" w:rsidP="00860E94">
      <w:pPr>
        <w:widowControl w:val="0"/>
        <w:autoSpaceDE w:val="0"/>
        <w:autoSpaceDN w:val="0"/>
        <w:adjustRightInd w:val="0"/>
      </w:pPr>
    </w:p>
    <w:p w14:paraId="0C50DC16" w14:textId="5171854D" w:rsidR="009449A5" w:rsidRDefault="007D73BC" w:rsidP="00B11068">
      <w:pPr>
        <w:widowControl w:val="0"/>
        <w:autoSpaceDE w:val="0"/>
        <w:autoSpaceDN w:val="0"/>
        <w:adjustRightInd w:val="0"/>
        <w:ind w:left="1440" w:hanging="720"/>
      </w:pPr>
      <w:r>
        <w:t>t</w:t>
      </w:r>
      <w:r w:rsidR="002F5C8D">
        <w:t>)</w:t>
      </w:r>
      <w:r w:rsidR="002F5C8D">
        <w:tab/>
        <w:t xml:space="preserve">Inventory requirements for </w:t>
      </w:r>
      <w:proofErr w:type="spellStart"/>
      <w:r w:rsidRPr="007D73BC">
        <w:t>OTSs</w:t>
      </w:r>
      <w:proofErr w:type="spellEnd"/>
      <w:r w:rsidRPr="007D73BC">
        <w:t xml:space="preserve"> and </w:t>
      </w:r>
      <w:proofErr w:type="spellStart"/>
      <w:r w:rsidRPr="007D73BC">
        <w:t>OMSTCs</w:t>
      </w:r>
      <w:proofErr w:type="spellEnd"/>
      <w:r w:rsidR="002F5C8D">
        <w:t xml:space="preserve">: </w:t>
      </w:r>
    </w:p>
    <w:p w14:paraId="1517F0B7" w14:textId="77777777" w:rsidR="00FF404B" w:rsidRDefault="00FF404B" w:rsidP="00B11068">
      <w:pPr>
        <w:widowControl w:val="0"/>
        <w:autoSpaceDE w:val="0"/>
        <w:autoSpaceDN w:val="0"/>
        <w:adjustRightInd w:val="0"/>
      </w:pPr>
    </w:p>
    <w:p w14:paraId="527A6336" w14:textId="7BCB0AD1" w:rsidR="002F5C8D" w:rsidRDefault="002F5C8D" w:rsidP="002F5C8D">
      <w:pPr>
        <w:widowControl w:val="0"/>
        <w:autoSpaceDE w:val="0"/>
        <w:autoSpaceDN w:val="0"/>
        <w:adjustRightInd w:val="0"/>
        <w:ind w:left="2160" w:hanging="720"/>
      </w:pPr>
      <w:r>
        <w:t>1)</w:t>
      </w:r>
      <w:r>
        <w:tab/>
      </w:r>
      <w:proofErr w:type="spellStart"/>
      <w:r w:rsidR="007D73BC" w:rsidRPr="007D73BC">
        <w:t>OTSs</w:t>
      </w:r>
      <w:proofErr w:type="spellEnd"/>
      <w:r w:rsidR="007D73BC" w:rsidRPr="007D73BC">
        <w:t xml:space="preserve"> and </w:t>
      </w:r>
      <w:proofErr w:type="spellStart"/>
      <w:r w:rsidR="007D73BC" w:rsidRPr="007D73BC">
        <w:t>OMSTCs</w:t>
      </w:r>
      <w:proofErr w:type="spellEnd"/>
      <w:r w:rsidR="007D73BC" w:rsidRPr="007D73BC">
        <w:t xml:space="preserve"> shall</w:t>
      </w:r>
      <w:r>
        <w:t xml:space="preserve"> maintain a supply of </w:t>
      </w:r>
      <w:r w:rsidR="007D73BC">
        <w:t>COS</w:t>
      </w:r>
      <w:r>
        <w:t xml:space="preserve"> and numerical insert decals to issue to both originally tested vehicles and vehicles returning for retest. </w:t>
      </w:r>
    </w:p>
    <w:p w14:paraId="3C3CFA71" w14:textId="77777777" w:rsidR="00FF404B" w:rsidRDefault="00FF404B" w:rsidP="00B11068">
      <w:pPr>
        <w:widowControl w:val="0"/>
        <w:autoSpaceDE w:val="0"/>
        <w:autoSpaceDN w:val="0"/>
        <w:adjustRightInd w:val="0"/>
      </w:pPr>
    </w:p>
    <w:p w14:paraId="0A608324" w14:textId="1CEDCA1F" w:rsidR="002F5C8D" w:rsidRDefault="002F5C8D" w:rsidP="002F5C8D">
      <w:pPr>
        <w:widowControl w:val="0"/>
        <w:autoSpaceDE w:val="0"/>
        <w:autoSpaceDN w:val="0"/>
        <w:adjustRightInd w:val="0"/>
        <w:ind w:left="2160" w:hanging="720"/>
      </w:pPr>
      <w:r>
        <w:t>2)</w:t>
      </w:r>
      <w:r>
        <w:tab/>
        <w:t xml:space="preserve">If the original </w:t>
      </w:r>
      <w:r w:rsidR="007D73BC">
        <w:t xml:space="preserve">OTS </w:t>
      </w:r>
      <w:r w:rsidR="000A6C62">
        <w:t xml:space="preserve">or </w:t>
      </w:r>
      <w:proofErr w:type="spellStart"/>
      <w:r w:rsidR="007D73BC">
        <w:t>OMSTC</w:t>
      </w:r>
      <w:proofErr w:type="spellEnd"/>
      <w:r>
        <w:t xml:space="preserve"> does not have a supply of </w:t>
      </w:r>
      <w:r w:rsidR="007D73BC">
        <w:t>COS</w:t>
      </w:r>
      <w:r>
        <w:t xml:space="preserve"> to issue to a rejected vehicle being returned for retest, the test fee shall be refunded to the vehicle owner. </w:t>
      </w:r>
    </w:p>
    <w:p w14:paraId="3393B77F" w14:textId="77777777" w:rsidR="00FF404B" w:rsidRDefault="00FF404B" w:rsidP="00B11068">
      <w:pPr>
        <w:widowControl w:val="0"/>
        <w:autoSpaceDE w:val="0"/>
        <w:autoSpaceDN w:val="0"/>
        <w:adjustRightInd w:val="0"/>
      </w:pPr>
    </w:p>
    <w:p w14:paraId="44F35E8D" w14:textId="7A3A6C88" w:rsidR="002F5C8D" w:rsidRDefault="007D73BC" w:rsidP="002F5C8D">
      <w:pPr>
        <w:widowControl w:val="0"/>
        <w:autoSpaceDE w:val="0"/>
        <w:autoSpaceDN w:val="0"/>
        <w:adjustRightInd w:val="0"/>
        <w:ind w:left="1440" w:hanging="720"/>
      </w:pPr>
      <w:r>
        <w:t>u</w:t>
      </w:r>
      <w:r w:rsidR="002F5C8D">
        <w:t>)</w:t>
      </w:r>
      <w:r w:rsidR="002F5C8D">
        <w:tab/>
      </w:r>
      <w:r>
        <w:t>COS</w:t>
      </w:r>
      <w:r w:rsidR="002F5C8D">
        <w:t xml:space="preserve"> shall be stored in a locked place within the </w:t>
      </w:r>
      <w:r w:rsidRPr="007D73BC">
        <w:t xml:space="preserve">OTS, </w:t>
      </w:r>
      <w:proofErr w:type="spellStart"/>
      <w:r w:rsidRPr="007D73BC">
        <w:t>OMSTC</w:t>
      </w:r>
      <w:proofErr w:type="spellEnd"/>
      <w:r w:rsidRPr="007D73BC">
        <w:t xml:space="preserve">, or a vehicle operated by an </w:t>
      </w:r>
      <w:proofErr w:type="spellStart"/>
      <w:r w:rsidRPr="007D73BC">
        <w:t>OMSTC</w:t>
      </w:r>
      <w:proofErr w:type="spellEnd"/>
      <w:r w:rsidRPr="007D73BC">
        <w:t xml:space="preserve"> to perform safety tests</w:t>
      </w:r>
      <w:r>
        <w:t>.</w:t>
      </w:r>
      <w:r w:rsidR="002F5C8D">
        <w:t xml:space="preserve"> </w:t>
      </w:r>
    </w:p>
    <w:p w14:paraId="477F11C7" w14:textId="77777777" w:rsidR="00FF404B" w:rsidRDefault="00FF404B" w:rsidP="00B11068">
      <w:pPr>
        <w:widowControl w:val="0"/>
        <w:autoSpaceDE w:val="0"/>
        <w:autoSpaceDN w:val="0"/>
        <w:adjustRightInd w:val="0"/>
      </w:pPr>
    </w:p>
    <w:p w14:paraId="70D9CEDD" w14:textId="0428D3A2" w:rsidR="009449A5" w:rsidRDefault="007D73BC" w:rsidP="00B11068">
      <w:pPr>
        <w:widowControl w:val="0"/>
        <w:autoSpaceDE w:val="0"/>
        <w:autoSpaceDN w:val="0"/>
        <w:adjustRightInd w:val="0"/>
        <w:ind w:left="1440" w:hanging="720"/>
      </w:pPr>
      <w:r>
        <w:t>v</w:t>
      </w:r>
      <w:r w:rsidR="002F5C8D">
        <w:t>)</w:t>
      </w:r>
      <w:r w:rsidR="002F5C8D">
        <w:tab/>
      </w:r>
      <w:r w:rsidRPr="007D73BC">
        <w:t>Reporting requirements for COS</w:t>
      </w:r>
      <w:r w:rsidR="002F5C8D">
        <w:t xml:space="preserve"> lost or stolen </w:t>
      </w:r>
      <w:r w:rsidRPr="007D73BC">
        <w:t xml:space="preserve">from an OTS or </w:t>
      </w:r>
      <w:proofErr w:type="spellStart"/>
      <w:r w:rsidRPr="007D73BC">
        <w:t>OMSTC</w:t>
      </w:r>
      <w:proofErr w:type="spellEnd"/>
      <w:r w:rsidR="002F5C8D">
        <w:t xml:space="preserve">: </w:t>
      </w:r>
    </w:p>
    <w:p w14:paraId="6EE1F0BD" w14:textId="77777777" w:rsidR="00FF404B" w:rsidRDefault="00FF404B" w:rsidP="00B11068">
      <w:pPr>
        <w:widowControl w:val="0"/>
        <w:autoSpaceDE w:val="0"/>
        <w:autoSpaceDN w:val="0"/>
        <w:adjustRightInd w:val="0"/>
      </w:pPr>
    </w:p>
    <w:p w14:paraId="6CDD779F" w14:textId="1CA471D1" w:rsidR="002F5C8D" w:rsidRDefault="002F5C8D" w:rsidP="002F5C8D">
      <w:pPr>
        <w:widowControl w:val="0"/>
        <w:autoSpaceDE w:val="0"/>
        <w:autoSpaceDN w:val="0"/>
        <w:adjustRightInd w:val="0"/>
        <w:ind w:left="2160" w:hanging="720"/>
      </w:pPr>
      <w:r>
        <w:t>1)</w:t>
      </w:r>
      <w:r>
        <w:tab/>
        <w:t xml:space="preserve">The </w:t>
      </w:r>
      <w:r w:rsidR="007665EC">
        <w:t>owner</w:t>
      </w:r>
      <w:r>
        <w:t xml:space="preserve"> shall</w:t>
      </w:r>
      <w:r w:rsidR="007D73BC">
        <w:t>, without delay,</w:t>
      </w:r>
      <w:r>
        <w:t xml:space="preserve"> notify the police agency in the jurisdiction where the </w:t>
      </w:r>
      <w:r w:rsidR="007D73BC" w:rsidRPr="007D73BC">
        <w:t xml:space="preserve">OTS or </w:t>
      </w:r>
      <w:proofErr w:type="spellStart"/>
      <w:r w:rsidR="007D73BC" w:rsidRPr="007D73BC">
        <w:t>OMSTC</w:t>
      </w:r>
      <w:proofErr w:type="spellEnd"/>
      <w:r>
        <w:t xml:space="preserve"> is located of the loss or theft of any </w:t>
      </w:r>
      <w:r w:rsidR="007D73BC">
        <w:t xml:space="preserve">COS.  </w:t>
      </w:r>
      <w:r w:rsidR="007D73BC" w:rsidRPr="007D73BC">
        <w:t xml:space="preserve">The </w:t>
      </w:r>
      <w:r w:rsidR="007665EC">
        <w:t>o</w:t>
      </w:r>
      <w:r w:rsidR="007D73BC" w:rsidRPr="007D73BC">
        <w:t>wner shall obtain a report from the police agency notified.</w:t>
      </w:r>
    </w:p>
    <w:p w14:paraId="0742FD6F" w14:textId="77777777" w:rsidR="00FF404B" w:rsidRDefault="00FF404B" w:rsidP="00B11068">
      <w:pPr>
        <w:widowControl w:val="0"/>
        <w:autoSpaceDE w:val="0"/>
        <w:autoSpaceDN w:val="0"/>
        <w:adjustRightInd w:val="0"/>
      </w:pPr>
    </w:p>
    <w:p w14:paraId="300149BE" w14:textId="0239B14E" w:rsidR="002F5C8D" w:rsidRDefault="002F5C8D" w:rsidP="002F5C8D">
      <w:pPr>
        <w:widowControl w:val="0"/>
        <w:autoSpaceDE w:val="0"/>
        <w:autoSpaceDN w:val="0"/>
        <w:adjustRightInd w:val="0"/>
        <w:ind w:left="2160" w:hanging="720"/>
      </w:pPr>
      <w:r>
        <w:t>2)</w:t>
      </w:r>
      <w:r>
        <w:tab/>
        <w:t xml:space="preserve">The </w:t>
      </w:r>
      <w:r w:rsidR="007665EC">
        <w:t>owner</w:t>
      </w:r>
      <w:r>
        <w:t xml:space="preserve"> shall notify the </w:t>
      </w:r>
      <w:r w:rsidR="004C2656">
        <w:t>Department</w:t>
      </w:r>
      <w:r>
        <w:t xml:space="preserve"> without delay</w:t>
      </w:r>
      <w:r w:rsidRPr="004C2656">
        <w:t xml:space="preserve"> </w:t>
      </w:r>
      <w:r w:rsidR="004C2656" w:rsidRPr="004C2656">
        <w:t>at email provided in Section 451.40</w:t>
      </w:r>
      <w:r>
        <w:t xml:space="preserve"> giving </w:t>
      </w:r>
      <w:r w:rsidR="004C2656">
        <w:t xml:space="preserve">OTS or </w:t>
      </w:r>
      <w:proofErr w:type="spellStart"/>
      <w:r w:rsidR="004C2656">
        <w:t>OMSTC</w:t>
      </w:r>
      <w:proofErr w:type="spellEnd"/>
      <w:r>
        <w:t xml:space="preserve"> name, </w:t>
      </w:r>
      <w:r w:rsidR="004C2656">
        <w:t xml:space="preserve">identification </w:t>
      </w:r>
      <w:r>
        <w:t xml:space="preserve">number, and serial numbers of the </w:t>
      </w:r>
      <w:r w:rsidR="004C2656">
        <w:t>COS</w:t>
      </w:r>
      <w:r>
        <w:t xml:space="preserve"> that were lost or stolen</w:t>
      </w:r>
      <w:r w:rsidR="004C2656">
        <w:t>.</w:t>
      </w:r>
      <w:r>
        <w:t xml:space="preserve"> </w:t>
      </w:r>
    </w:p>
    <w:p w14:paraId="3C76BD43" w14:textId="77777777" w:rsidR="00FF404B" w:rsidRDefault="00FF404B" w:rsidP="00B11068">
      <w:pPr>
        <w:widowControl w:val="0"/>
        <w:autoSpaceDE w:val="0"/>
        <w:autoSpaceDN w:val="0"/>
        <w:adjustRightInd w:val="0"/>
      </w:pPr>
    </w:p>
    <w:p w14:paraId="324798DE" w14:textId="6C79D92F" w:rsidR="002F5C8D" w:rsidRDefault="002F5C8D" w:rsidP="002F5C8D">
      <w:pPr>
        <w:widowControl w:val="0"/>
        <w:autoSpaceDE w:val="0"/>
        <w:autoSpaceDN w:val="0"/>
        <w:adjustRightInd w:val="0"/>
        <w:ind w:left="2160" w:hanging="720"/>
      </w:pPr>
      <w:r>
        <w:t>3)</w:t>
      </w:r>
      <w:r>
        <w:tab/>
        <w:t xml:space="preserve">The Owner shall complete the </w:t>
      </w:r>
      <w:r w:rsidR="004C2656">
        <w:t>Report of Lost or Stolen Safety Certificates form (</w:t>
      </w:r>
      <w:r w:rsidR="004C2656" w:rsidRPr="00936D2B">
        <w:t>BIC</w:t>
      </w:r>
      <w:r w:rsidR="004C2656">
        <w:t xml:space="preserve"> </w:t>
      </w:r>
      <w:r>
        <w:t>1241</w:t>
      </w:r>
      <w:r w:rsidR="004C2656">
        <w:t>)</w:t>
      </w:r>
      <w:r>
        <w:t xml:space="preserve">. The </w:t>
      </w:r>
      <w:r w:rsidR="004C2656">
        <w:t>original form</w:t>
      </w:r>
      <w:r>
        <w:t xml:space="preserve"> is to be </w:t>
      </w:r>
      <w:r w:rsidR="004C2656">
        <w:t>emailed</w:t>
      </w:r>
      <w:r>
        <w:t xml:space="preserve"> to the </w:t>
      </w:r>
      <w:r w:rsidR="004C2656">
        <w:t>Department at email address provided in Section 451.40 along with the corresponding police report.</w:t>
      </w:r>
      <w:r>
        <w:t xml:space="preserve"> </w:t>
      </w:r>
    </w:p>
    <w:p w14:paraId="7FC05B34" w14:textId="77777777" w:rsidR="00FF404B" w:rsidRDefault="00FF404B" w:rsidP="00B11068">
      <w:pPr>
        <w:widowControl w:val="0"/>
        <w:autoSpaceDE w:val="0"/>
        <w:autoSpaceDN w:val="0"/>
        <w:adjustRightInd w:val="0"/>
      </w:pPr>
    </w:p>
    <w:p w14:paraId="1177E2F0" w14:textId="70E9BDF6" w:rsidR="002F5C8D" w:rsidRDefault="002F5C8D" w:rsidP="002F5C8D">
      <w:pPr>
        <w:widowControl w:val="0"/>
        <w:autoSpaceDE w:val="0"/>
        <w:autoSpaceDN w:val="0"/>
        <w:adjustRightInd w:val="0"/>
        <w:ind w:left="2160" w:hanging="720"/>
      </w:pPr>
      <w:r>
        <w:t>4)</w:t>
      </w:r>
      <w:r>
        <w:tab/>
      </w:r>
      <w:r w:rsidR="004C2656" w:rsidRPr="004C2656">
        <w:t xml:space="preserve">COS that are lost or stolen from an OTS or </w:t>
      </w:r>
      <w:proofErr w:type="spellStart"/>
      <w:r w:rsidR="004C2656" w:rsidRPr="004C2656">
        <w:t>OMSTC</w:t>
      </w:r>
      <w:proofErr w:type="spellEnd"/>
      <w:r w:rsidR="004C2656" w:rsidRPr="004C2656">
        <w:t xml:space="preserve"> shall not be replaced by the Department.</w:t>
      </w:r>
      <w:r>
        <w:t xml:space="preserve">  It is the responsibility of the owner to file a claim with the appropriate party. </w:t>
      </w:r>
    </w:p>
    <w:p w14:paraId="25229FE3" w14:textId="1A200DFE" w:rsidR="00FF404B" w:rsidRDefault="00FF404B" w:rsidP="00860E94">
      <w:pPr>
        <w:widowControl w:val="0"/>
        <w:autoSpaceDE w:val="0"/>
        <w:autoSpaceDN w:val="0"/>
        <w:adjustRightInd w:val="0"/>
      </w:pPr>
    </w:p>
    <w:p w14:paraId="60FED96D" w14:textId="4A7D691F" w:rsidR="004C2656" w:rsidRDefault="004C2656" w:rsidP="004C2656">
      <w:pPr>
        <w:widowControl w:val="0"/>
        <w:autoSpaceDE w:val="0"/>
        <w:autoSpaceDN w:val="0"/>
        <w:adjustRightInd w:val="0"/>
        <w:ind w:left="1440" w:hanging="720"/>
      </w:pPr>
      <w:r>
        <w:t>w)</w:t>
      </w:r>
      <w:r>
        <w:tab/>
      </w:r>
      <w:r w:rsidRPr="004C2656">
        <w:t xml:space="preserve">COS that are mutilated, destroyed, or voided while being applied by a CST shall not be returned to the Department for replacement COS or refund of the fee of the COS.  The </w:t>
      </w:r>
      <w:r w:rsidR="007665EC">
        <w:t>o</w:t>
      </w:r>
      <w:r w:rsidRPr="004C2656">
        <w:t>wner shall submit the original mutilated COS to the Department along with a completed Defective, Mutilated, or Replacement COS Report.</w:t>
      </w:r>
    </w:p>
    <w:p w14:paraId="7D4390B5" w14:textId="77777777" w:rsidR="004C2656" w:rsidRDefault="004C2656" w:rsidP="00860E94">
      <w:pPr>
        <w:widowControl w:val="0"/>
        <w:autoSpaceDE w:val="0"/>
        <w:autoSpaceDN w:val="0"/>
        <w:adjustRightInd w:val="0"/>
      </w:pPr>
    </w:p>
    <w:p w14:paraId="3C5C9A09" w14:textId="480F5C20" w:rsidR="002F5C8D" w:rsidRDefault="004C2656" w:rsidP="004C2656">
      <w:pPr>
        <w:widowControl w:val="0"/>
        <w:autoSpaceDE w:val="0"/>
        <w:autoSpaceDN w:val="0"/>
        <w:adjustRightInd w:val="0"/>
        <w:ind w:left="1440" w:hanging="720"/>
      </w:pPr>
      <w:r>
        <w:t>x</w:t>
      </w:r>
      <w:r w:rsidR="002F5C8D">
        <w:t>)</w:t>
      </w:r>
      <w:r w:rsidR="002F5C8D">
        <w:tab/>
      </w:r>
      <w:r w:rsidRPr="004C2656">
        <w:t xml:space="preserve">COS that are manufactured with a defect can be returned for replacement COS.  The </w:t>
      </w:r>
      <w:r w:rsidR="007665EC">
        <w:t>o</w:t>
      </w:r>
      <w:r w:rsidRPr="004C2656">
        <w:t xml:space="preserve">wner shall complete and submit the Defective, Mutilated, or Replacement COS Report and attach the returned COS to the form.  Defective COS shall display a complete serial number to qualify for replacement.  The Department will mail replacement COS to the </w:t>
      </w:r>
      <w:r w:rsidR="007665EC">
        <w:t>o</w:t>
      </w:r>
      <w:r w:rsidRPr="004C2656">
        <w:t xml:space="preserve">wner in intervals of 10 COS.  OTS and </w:t>
      </w:r>
      <w:proofErr w:type="spellStart"/>
      <w:r w:rsidRPr="004C2656">
        <w:t>OMSTCs</w:t>
      </w:r>
      <w:proofErr w:type="spellEnd"/>
      <w:r w:rsidRPr="004C2656">
        <w:t xml:space="preserve"> will receive credit for defective COS returned to the Department which must be used toward the </w:t>
      </w:r>
      <w:proofErr w:type="spellStart"/>
      <w:r w:rsidRPr="004C2656">
        <w:t>OTS</w:t>
      </w:r>
      <w:r w:rsidR="007665EC">
        <w:t>'</w:t>
      </w:r>
      <w:r w:rsidRPr="004C2656">
        <w:t>s</w:t>
      </w:r>
      <w:proofErr w:type="spellEnd"/>
      <w:r w:rsidRPr="004C2656">
        <w:t xml:space="preserve"> next COS order once the credit is at 10 or more (one book of COS).</w:t>
      </w:r>
      <w:r w:rsidR="002F5C8D">
        <w:t xml:space="preserve"> </w:t>
      </w:r>
    </w:p>
    <w:p w14:paraId="478E2B8D" w14:textId="77777777" w:rsidR="00FF404B" w:rsidRDefault="00FF404B" w:rsidP="00860E94">
      <w:pPr>
        <w:widowControl w:val="0"/>
        <w:autoSpaceDE w:val="0"/>
        <w:autoSpaceDN w:val="0"/>
        <w:adjustRightInd w:val="0"/>
      </w:pPr>
    </w:p>
    <w:p w14:paraId="3429A9B9" w14:textId="6EFD9299" w:rsidR="002F5C8D" w:rsidRDefault="004C2656" w:rsidP="004C2656">
      <w:pPr>
        <w:widowControl w:val="0"/>
        <w:autoSpaceDE w:val="0"/>
        <w:autoSpaceDN w:val="0"/>
        <w:adjustRightInd w:val="0"/>
        <w:ind w:left="1440" w:hanging="720"/>
      </w:pPr>
      <w:r>
        <w:t>y</w:t>
      </w:r>
      <w:r w:rsidR="002F5C8D">
        <w:t>)</w:t>
      </w:r>
      <w:r w:rsidR="002F5C8D">
        <w:tab/>
        <w:t xml:space="preserve">When </w:t>
      </w:r>
      <w:r w:rsidRPr="004C2656">
        <w:t xml:space="preserve">an OTS or </w:t>
      </w:r>
      <w:proofErr w:type="spellStart"/>
      <w:r w:rsidRPr="004C2656">
        <w:t>OMSTC</w:t>
      </w:r>
      <w:proofErr w:type="spellEnd"/>
      <w:r w:rsidR="002F5C8D">
        <w:t xml:space="preserve"> permanently closes, the owner shall submit a written request to the </w:t>
      </w:r>
      <w:r w:rsidRPr="004C2656">
        <w:t>Department at the email provided in Section 451.40</w:t>
      </w:r>
      <w:r w:rsidR="002F5C8D">
        <w:t xml:space="preserve"> in order to obtain any refund monies due </w:t>
      </w:r>
      <w:r>
        <w:t xml:space="preserve">to </w:t>
      </w:r>
      <w:r w:rsidR="002F5C8D">
        <w:t xml:space="preserve">the </w:t>
      </w:r>
      <w:r w:rsidR="007665EC">
        <w:t>o</w:t>
      </w:r>
      <w:r>
        <w:t>wner for unused COS</w:t>
      </w:r>
      <w:r w:rsidR="002F5C8D">
        <w:t xml:space="preserve">.  The request </w:t>
      </w:r>
      <w:r>
        <w:t>shall</w:t>
      </w:r>
      <w:r w:rsidR="002F5C8D">
        <w:t xml:space="preserve"> include the </w:t>
      </w:r>
      <w:proofErr w:type="spellStart"/>
      <w:r w:rsidRPr="004C2656">
        <w:t>OTS</w:t>
      </w:r>
      <w:r>
        <w:t>s</w:t>
      </w:r>
      <w:proofErr w:type="spellEnd"/>
      <w:r w:rsidRPr="004C2656">
        <w:t xml:space="preserve"> or </w:t>
      </w:r>
      <w:proofErr w:type="spellStart"/>
      <w:r w:rsidRPr="004C2656">
        <w:t>OMSTC</w:t>
      </w:r>
      <w:r>
        <w:t>s</w:t>
      </w:r>
      <w:proofErr w:type="spellEnd"/>
      <w:r w:rsidR="00274674">
        <w:t xml:space="preserve"> current IRS W-9 form.  </w:t>
      </w:r>
      <w:r w:rsidR="00274674" w:rsidRPr="00274674">
        <w:t xml:space="preserve">An </w:t>
      </w:r>
      <w:r w:rsidR="006B5DA8">
        <w:t>in</w:t>
      </w:r>
      <w:r w:rsidR="00274674" w:rsidRPr="00274674">
        <w:t xml:space="preserve">spector will collect any unused COS, the </w:t>
      </w:r>
      <w:r w:rsidR="006B5DA8">
        <w:t>p</w:t>
      </w:r>
      <w:r w:rsidR="00274674" w:rsidRPr="00274674">
        <w:t xml:space="preserve">ermit, CST </w:t>
      </w:r>
      <w:r w:rsidR="006B5DA8">
        <w:t>c</w:t>
      </w:r>
      <w:r w:rsidR="00274674" w:rsidRPr="00274674">
        <w:t xml:space="preserve">ertificates, and all property of the Department.  The Department will submit the </w:t>
      </w:r>
      <w:proofErr w:type="spellStart"/>
      <w:r w:rsidR="00274674" w:rsidRPr="00274674">
        <w:t>OTSs</w:t>
      </w:r>
      <w:proofErr w:type="spellEnd"/>
      <w:r w:rsidR="00274674" w:rsidRPr="00274674">
        <w:t xml:space="preserve"> or </w:t>
      </w:r>
      <w:proofErr w:type="spellStart"/>
      <w:r w:rsidR="00274674" w:rsidRPr="00274674">
        <w:t>OMSTCs</w:t>
      </w:r>
      <w:proofErr w:type="spellEnd"/>
      <w:r w:rsidR="00274674" w:rsidRPr="00274674">
        <w:t xml:space="preserve"> refund to the State of Illinois Comptroller within 30 days of the Department receiving the refund request</w:t>
      </w:r>
      <w:r w:rsidR="002F5C8D">
        <w:t xml:space="preserve">. </w:t>
      </w:r>
    </w:p>
    <w:p w14:paraId="47D7384A" w14:textId="5AC57DDF" w:rsidR="002F5C8D" w:rsidRDefault="002F5C8D" w:rsidP="00B11068">
      <w:pPr>
        <w:widowControl w:val="0"/>
        <w:autoSpaceDE w:val="0"/>
        <w:autoSpaceDN w:val="0"/>
        <w:adjustRightInd w:val="0"/>
      </w:pPr>
    </w:p>
    <w:p w14:paraId="269759E2" w14:textId="6ACC854E" w:rsidR="002F5C8D" w:rsidRDefault="00274674" w:rsidP="002F5C8D">
      <w:pPr>
        <w:widowControl w:val="0"/>
        <w:autoSpaceDE w:val="0"/>
        <w:autoSpaceDN w:val="0"/>
        <w:adjustRightInd w:val="0"/>
        <w:ind w:left="1440" w:hanging="720"/>
      </w:pPr>
      <w:r w:rsidRPr="004E27CF">
        <w:t>(Source:  Amended at 4</w:t>
      </w:r>
      <w:r>
        <w:t>9</w:t>
      </w:r>
      <w:r w:rsidRPr="004E27CF">
        <w:t xml:space="preserve"> Ill. Reg. </w:t>
      </w:r>
      <w:r w:rsidR="001B5B42">
        <w:t>15244</w:t>
      </w:r>
      <w:r w:rsidRPr="004E27CF">
        <w:t xml:space="preserve">, effective </w:t>
      </w:r>
      <w:r w:rsidR="001B5B42">
        <w:t>November 13, 2025</w:t>
      </w:r>
      <w:r w:rsidRPr="004E27CF">
        <w:t>)</w:t>
      </w:r>
    </w:p>
    <w:sectPr w:rsidR="002F5C8D" w:rsidSect="002F5C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5C8D"/>
    <w:rsid w:val="00004370"/>
    <w:rsid w:val="000719CF"/>
    <w:rsid w:val="00072416"/>
    <w:rsid w:val="000A6C62"/>
    <w:rsid w:val="001B5B42"/>
    <w:rsid w:val="00274674"/>
    <w:rsid w:val="002F5C8D"/>
    <w:rsid w:val="00347178"/>
    <w:rsid w:val="003B7D20"/>
    <w:rsid w:val="004C2656"/>
    <w:rsid w:val="005C3366"/>
    <w:rsid w:val="006B5DA8"/>
    <w:rsid w:val="0073282D"/>
    <w:rsid w:val="007665EC"/>
    <w:rsid w:val="007D73BC"/>
    <w:rsid w:val="00835045"/>
    <w:rsid w:val="00860E94"/>
    <w:rsid w:val="00897CD0"/>
    <w:rsid w:val="00931A8E"/>
    <w:rsid w:val="009449A5"/>
    <w:rsid w:val="00AB3E91"/>
    <w:rsid w:val="00B11068"/>
    <w:rsid w:val="00EA2833"/>
    <w:rsid w:val="00FC1AE0"/>
    <w:rsid w:val="00F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50F417"/>
  <w15:docId w15:val="{F7B3E533-8014-4C42-877E-6052AA6F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9449A5"/>
    <w:pPr>
      <w:ind w:left="720" w:hanging="360"/>
    </w:pPr>
  </w:style>
  <w:style w:type="paragraph" w:styleId="BodyTextIndent">
    <w:name w:val="Body Text Indent"/>
    <w:basedOn w:val="Normal"/>
    <w:rsid w:val="009449A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6</cp:revision>
  <dcterms:created xsi:type="dcterms:W3CDTF">2025-10-20T20:01:00Z</dcterms:created>
  <dcterms:modified xsi:type="dcterms:W3CDTF">2025-11-25T19:59:00Z</dcterms:modified>
</cp:coreProperties>
</file>