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45F8" w14:textId="77777777" w:rsidR="00235217" w:rsidRPr="000717D0" w:rsidRDefault="00235217" w:rsidP="00235217">
      <w:pPr>
        <w:widowControl w:val="0"/>
        <w:autoSpaceDE w:val="0"/>
        <w:autoSpaceDN w:val="0"/>
        <w:adjustRightInd w:val="0"/>
      </w:pPr>
    </w:p>
    <w:p w14:paraId="59141515" w14:textId="77777777" w:rsidR="00235217" w:rsidRPr="000717D0" w:rsidRDefault="00235217" w:rsidP="00235217">
      <w:pPr>
        <w:widowControl w:val="0"/>
        <w:autoSpaceDE w:val="0"/>
        <w:autoSpaceDN w:val="0"/>
        <w:adjustRightInd w:val="0"/>
      </w:pPr>
      <w:r w:rsidRPr="000717D0">
        <w:rPr>
          <w:b/>
          <w:bCs/>
        </w:rPr>
        <w:t>Section 451.15  Definitions</w:t>
      </w:r>
      <w:r w:rsidRPr="000717D0">
        <w:t xml:space="preserve"> </w:t>
      </w:r>
    </w:p>
    <w:p w14:paraId="7279A63C" w14:textId="77777777" w:rsidR="00235217" w:rsidRPr="000717D0" w:rsidRDefault="00235217" w:rsidP="00235217">
      <w:pPr>
        <w:widowControl w:val="0"/>
        <w:autoSpaceDE w:val="0"/>
        <w:autoSpaceDN w:val="0"/>
        <w:adjustRightInd w:val="0"/>
      </w:pPr>
    </w:p>
    <w:p w14:paraId="3FEB434F" w14:textId="494BEF6C" w:rsidR="006F27ED" w:rsidRPr="000717D0" w:rsidRDefault="00235217" w:rsidP="00D21D5E">
      <w:pPr>
        <w:widowControl w:val="0"/>
        <w:autoSpaceDE w:val="0"/>
        <w:autoSpaceDN w:val="0"/>
        <w:adjustRightInd w:val="0"/>
        <w:ind w:left="1440"/>
      </w:pPr>
      <w:r w:rsidRPr="000717D0">
        <w:t xml:space="preserve">"Administrative Hearing" </w:t>
      </w:r>
      <w:r w:rsidR="006F27ED" w:rsidRPr="000717D0">
        <w:t xml:space="preserve">– </w:t>
      </w:r>
      <w:r w:rsidRPr="000717D0">
        <w:t xml:space="preserve">Proceedings </w:t>
      </w:r>
      <w:r w:rsidR="000717D0" w:rsidRPr="000717D0">
        <w:t>set forth in 92 Ill. Adm. Code 450, Commercial Vehicle Safety Section Hearings.</w:t>
      </w:r>
      <w:r w:rsidR="006F27ED" w:rsidRPr="000717D0">
        <w:t xml:space="preserve"> </w:t>
      </w:r>
    </w:p>
    <w:p w14:paraId="1E416872" w14:textId="77777777" w:rsidR="00235217" w:rsidRPr="000717D0" w:rsidRDefault="00235217" w:rsidP="004C4A85">
      <w:pPr>
        <w:widowControl w:val="0"/>
        <w:autoSpaceDE w:val="0"/>
        <w:autoSpaceDN w:val="0"/>
        <w:adjustRightInd w:val="0"/>
      </w:pPr>
    </w:p>
    <w:p w14:paraId="4E50AE43" w14:textId="685839A4" w:rsidR="00235217" w:rsidRPr="000717D0" w:rsidRDefault="00235217" w:rsidP="006F27ED">
      <w:pPr>
        <w:widowControl w:val="0"/>
        <w:autoSpaceDE w:val="0"/>
        <w:autoSpaceDN w:val="0"/>
        <w:adjustRightInd w:val="0"/>
        <w:ind w:left="1440"/>
      </w:pPr>
      <w:r w:rsidRPr="000717D0">
        <w:t xml:space="preserve">"Appendix G" Inspection </w:t>
      </w:r>
      <w:r w:rsidR="006F27ED" w:rsidRPr="000717D0">
        <w:t xml:space="preserve">– </w:t>
      </w:r>
      <w:r w:rsidRPr="000717D0">
        <w:t>Testing procedures established by US DOT in 49 CFR, Ch. III, Subchapter B</w:t>
      </w:r>
      <w:r w:rsidR="000717D0" w:rsidRPr="000717D0">
        <w:t xml:space="preserve"> – Minimum Periodic Inspection Requirements</w:t>
      </w:r>
      <w:r w:rsidRPr="000717D0">
        <w:t xml:space="preserve">. </w:t>
      </w:r>
    </w:p>
    <w:p w14:paraId="083A19CF" w14:textId="77777777" w:rsidR="00235217" w:rsidRPr="000717D0" w:rsidRDefault="00235217" w:rsidP="004C4A85">
      <w:pPr>
        <w:widowControl w:val="0"/>
        <w:autoSpaceDE w:val="0"/>
        <w:autoSpaceDN w:val="0"/>
        <w:adjustRightInd w:val="0"/>
      </w:pPr>
    </w:p>
    <w:p w14:paraId="37FCC908" w14:textId="1BA83FCB" w:rsidR="00235217" w:rsidRPr="000717D0" w:rsidRDefault="00235217" w:rsidP="000717D0">
      <w:pPr>
        <w:widowControl w:val="0"/>
        <w:autoSpaceDE w:val="0"/>
        <w:autoSpaceDN w:val="0"/>
        <w:adjustRightInd w:val="0"/>
        <w:ind w:left="1440"/>
      </w:pPr>
      <w:r w:rsidRPr="000717D0">
        <w:t xml:space="preserve">"Applicant" </w:t>
      </w:r>
      <w:r w:rsidR="006F27ED" w:rsidRPr="000717D0">
        <w:t xml:space="preserve">– </w:t>
      </w:r>
      <w:r w:rsidRPr="000717D0">
        <w:t xml:space="preserve">Any individual owner, </w:t>
      </w:r>
      <w:r w:rsidR="000717D0" w:rsidRPr="000717D0">
        <w:t>partner</w:t>
      </w:r>
      <w:r w:rsidRPr="000717D0">
        <w:t xml:space="preserve">, authorized agent of a corporation, or lessee applying for an Official Testing Station </w:t>
      </w:r>
      <w:r w:rsidR="000717D0" w:rsidRPr="000717D0">
        <w:t xml:space="preserve">or Official Mobile Safety Testing Company </w:t>
      </w:r>
      <w:r w:rsidRPr="000717D0">
        <w:t xml:space="preserve">Permit. </w:t>
      </w:r>
    </w:p>
    <w:p w14:paraId="77B8FF89" w14:textId="77777777" w:rsidR="00235217" w:rsidRPr="000717D0" w:rsidRDefault="00235217" w:rsidP="004C4A85">
      <w:pPr>
        <w:widowControl w:val="0"/>
        <w:autoSpaceDE w:val="0"/>
        <w:autoSpaceDN w:val="0"/>
        <w:adjustRightInd w:val="0"/>
      </w:pPr>
    </w:p>
    <w:p w14:paraId="2E474749" w14:textId="15533345" w:rsidR="000717D0" w:rsidRPr="000717D0" w:rsidRDefault="000717D0" w:rsidP="000717D0">
      <w:pPr>
        <w:ind w:left="1440"/>
      </w:pPr>
      <w:r w:rsidRPr="000717D0">
        <w:t>"Authorized Brake Testing Device or Devices" or "</w:t>
      </w:r>
      <w:proofErr w:type="spellStart"/>
      <w:r w:rsidRPr="000717D0">
        <w:t>ABTD</w:t>
      </w:r>
      <w:proofErr w:type="spellEnd"/>
      <w:r w:rsidRPr="000717D0">
        <w:t xml:space="preserve">" − Any brake testing device approved by the Department for use in </w:t>
      </w:r>
      <w:proofErr w:type="spellStart"/>
      <w:r w:rsidRPr="000717D0">
        <w:t>OTS</w:t>
      </w:r>
      <w:r w:rsidR="004F3754">
        <w:t>s</w:t>
      </w:r>
      <w:proofErr w:type="spellEnd"/>
      <w:r w:rsidRPr="000717D0">
        <w:t>.</w:t>
      </w:r>
    </w:p>
    <w:p w14:paraId="7F8688C4" w14:textId="77777777" w:rsidR="000717D0" w:rsidRPr="000717D0" w:rsidRDefault="000717D0" w:rsidP="004C4A85"/>
    <w:p w14:paraId="6739D1D2" w14:textId="723233D7" w:rsidR="000717D0" w:rsidRPr="000717D0" w:rsidRDefault="000717D0" w:rsidP="000717D0">
      <w:pPr>
        <w:ind w:left="1440"/>
      </w:pPr>
      <w:r w:rsidRPr="000717D0">
        <w:t>"Axle" − The shaft that connects a pair of wheels and on which those wheels rotate.</w:t>
      </w:r>
    </w:p>
    <w:p w14:paraId="43E7FB7C" w14:textId="63B55638" w:rsidR="00235217" w:rsidRPr="000717D0" w:rsidRDefault="00235217" w:rsidP="004C4A85"/>
    <w:p w14:paraId="35A78AEE" w14:textId="6022CFE5" w:rsidR="00235217" w:rsidRPr="000717D0" w:rsidRDefault="00235217" w:rsidP="000717D0">
      <w:pPr>
        <w:widowControl w:val="0"/>
        <w:autoSpaceDE w:val="0"/>
        <w:autoSpaceDN w:val="0"/>
        <w:adjustRightInd w:val="0"/>
        <w:ind w:left="1440"/>
      </w:pPr>
      <w:r w:rsidRPr="000717D0">
        <w:t xml:space="preserve">"Body" </w:t>
      </w:r>
      <w:r w:rsidR="006F27ED" w:rsidRPr="000717D0">
        <w:t xml:space="preserve">– </w:t>
      </w:r>
      <w:r w:rsidRPr="000717D0">
        <w:t xml:space="preserve">Portion of </w:t>
      </w:r>
      <w:r w:rsidR="00AC032C">
        <w:t xml:space="preserve">the </w:t>
      </w:r>
      <w:r w:rsidRPr="000717D0">
        <w:t xml:space="preserve">vehicle that encloses the occupant and cargo spaces and separates those spaces from the chassis frame, engine compartment, driveline, and other chassis components, except certain chassis controls used by the driver. </w:t>
      </w:r>
    </w:p>
    <w:p w14:paraId="597A65BC" w14:textId="7D352A28" w:rsidR="00235217" w:rsidRPr="000717D0" w:rsidRDefault="00235217" w:rsidP="004C4A85">
      <w:pPr>
        <w:widowControl w:val="0"/>
        <w:autoSpaceDE w:val="0"/>
        <w:autoSpaceDN w:val="0"/>
        <w:adjustRightInd w:val="0"/>
      </w:pPr>
    </w:p>
    <w:p w14:paraId="24CE7D4A" w14:textId="5182492F" w:rsidR="00AC032C" w:rsidRPr="00AC032C" w:rsidRDefault="00AC032C" w:rsidP="000717D0">
      <w:pPr>
        <w:widowControl w:val="0"/>
        <w:autoSpaceDE w:val="0"/>
        <w:autoSpaceDN w:val="0"/>
        <w:adjustRightInd w:val="0"/>
        <w:ind w:left="1440"/>
      </w:pPr>
      <w:r>
        <w:t>"Bump Rail" – The rail that surrounds a trailer at floor or load height.</w:t>
      </w:r>
    </w:p>
    <w:p w14:paraId="1788920F" w14:textId="77777777" w:rsidR="00AC032C" w:rsidRDefault="00AC032C" w:rsidP="004C4A85">
      <w:pPr>
        <w:widowControl w:val="0"/>
        <w:autoSpaceDE w:val="0"/>
        <w:autoSpaceDN w:val="0"/>
        <w:adjustRightInd w:val="0"/>
        <w:rPr>
          <w:i/>
          <w:iCs/>
        </w:rPr>
      </w:pPr>
    </w:p>
    <w:p w14:paraId="479DB1BE" w14:textId="3ADB922F" w:rsidR="00235217" w:rsidRPr="000717D0" w:rsidRDefault="00235217" w:rsidP="000717D0">
      <w:pPr>
        <w:widowControl w:val="0"/>
        <w:autoSpaceDE w:val="0"/>
        <w:autoSpaceDN w:val="0"/>
        <w:adjustRightInd w:val="0"/>
        <w:ind w:left="1440"/>
      </w:pPr>
      <w:r w:rsidRPr="000717D0">
        <w:rPr>
          <w:i/>
          <w:iCs/>
        </w:rPr>
        <w:t xml:space="preserve">"Bus" </w:t>
      </w:r>
      <w:r w:rsidR="006F27ED" w:rsidRPr="000717D0">
        <w:rPr>
          <w:i/>
          <w:iCs/>
        </w:rPr>
        <w:t xml:space="preserve">– </w:t>
      </w:r>
      <w:r w:rsidRPr="000717D0">
        <w:rPr>
          <w:i/>
          <w:iCs/>
        </w:rPr>
        <w:t xml:space="preserve">Every motor vehicle, other than a commuter van, </w:t>
      </w:r>
      <w:r w:rsidRPr="000717D0">
        <w:t xml:space="preserve">designed for carrying more than ten persons. </w:t>
      </w:r>
      <w:r w:rsidR="00AC032C">
        <w:t xml:space="preserve">(Section 1-107 of </w:t>
      </w:r>
      <w:proofErr w:type="spellStart"/>
      <w:r w:rsidR="00AC032C">
        <w:t>IVC</w:t>
      </w:r>
      <w:proofErr w:type="spellEnd"/>
      <w:r w:rsidR="00AC032C">
        <w:t>)</w:t>
      </w:r>
      <w:r w:rsidRPr="000717D0">
        <w:t xml:space="preserve"> </w:t>
      </w:r>
    </w:p>
    <w:p w14:paraId="07B894B4" w14:textId="77777777" w:rsidR="00235217" w:rsidRPr="000717D0" w:rsidRDefault="00235217" w:rsidP="004C4A85">
      <w:pPr>
        <w:widowControl w:val="0"/>
        <w:autoSpaceDE w:val="0"/>
        <w:autoSpaceDN w:val="0"/>
        <w:adjustRightInd w:val="0"/>
      </w:pPr>
    </w:p>
    <w:p w14:paraId="4F2D663A" w14:textId="6C191C6B" w:rsidR="00235217" w:rsidRPr="000717D0" w:rsidRDefault="00235217" w:rsidP="000717D0">
      <w:pPr>
        <w:widowControl w:val="0"/>
        <w:autoSpaceDE w:val="0"/>
        <w:autoSpaceDN w:val="0"/>
        <w:adjustRightInd w:val="0"/>
        <w:ind w:left="1440"/>
      </w:pPr>
      <w:r w:rsidRPr="000717D0">
        <w:rPr>
          <w:i/>
          <w:iCs/>
        </w:rPr>
        <w:t>"Certificate of Safety"</w:t>
      </w:r>
      <w:r w:rsidR="00AC032C">
        <w:t xml:space="preserve"> or "COS"</w:t>
      </w:r>
      <w:r w:rsidRPr="000717D0">
        <w:rPr>
          <w:i/>
          <w:iCs/>
        </w:rPr>
        <w:t xml:space="preserve"> </w:t>
      </w:r>
      <w:r w:rsidR="006F27ED" w:rsidRPr="000717D0">
        <w:rPr>
          <w:i/>
          <w:iCs/>
        </w:rPr>
        <w:t xml:space="preserve">– </w:t>
      </w:r>
      <w:r w:rsidRPr="000717D0">
        <w:rPr>
          <w:i/>
          <w:iCs/>
        </w:rPr>
        <w:t xml:space="preserve">The authorized visible symbol furnished by the </w:t>
      </w:r>
      <w:r w:rsidR="00AC032C">
        <w:t>Department</w:t>
      </w:r>
      <w:r w:rsidR="00AC032C" w:rsidRPr="000717D0">
        <w:rPr>
          <w:i/>
          <w:iCs/>
        </w:rPr>
        <w:t xml:space="preserve"> </w:t>
      </w:r>
      <w:r w:rsidR="00AC032C" w:rsidRPr="00AC032C">
        <w:t xml:space="preserve">to an Official Testing Station </w:t>
      </w:r>
      <w:r w:rsidR="00AC032C">
        <w:t>or Official Mobile Safety Testing C</w:t>
      </w:r>
      <w:r w:rsidR="004F3754">
        <w:t>om</w:t>
      </w:r>
      <w:r w:rsidR="00AC032C">
        <w:t xml:space="preserve">pany </w:t>
      </w:r>
      <w:r w:rsidR="00AC032C" w:rsidRPr="00AC032C">
        <w:t xml:space="preserve">which is to be directly affixed by a Certified Safety Tester to a vehicle which meets the minimum prescribed safety standards established by the </w:t>
      </w:r>
      <w:r w:rsidR="00AC032C">
        <w:t>Department.</w:t>
      </w:r>
      <w:r w:rsidRPr="000717D0">
        <w:t xml:space="preserve"> </w:t>
      </w:r>
    </w:p>
    <w:p w14:paraId="1BB798B0" w14:textId="77777777" w:rsidR="00235217" w:rsidRPr="000717D0" w:rsidRDefault="00235217" w:rsidP="004C4A85">
      <w:pPr>
        <w:widowControl w:val="0"/>
        <w:autoSpaceDE w:val="0"/>
        <w:autoSpaceDN w:val="0"/>
        <w:adjustRightInd w:val="0"/>
      </w:pPr>
    </w:p>
    <w:p w14:paraId="6D6954B4" w14:textId="138CF539" w:rsidR="00235217" w:rsidRPr="000717D0" w:rsidRDefault="00853F6E" w:rsidP="000717D0">
      <w:pPr>
        <w:widowControl w:val="0"/>
        <w:autoSpaceDE w:val="0"/>
        <w:autoSpaceDN w:val="0"/>
        <w:adjustRightInd w:val="0"/>
        <w:ind w:left="1440"/>
      </w:pPr>
      <w:r w:rsidRPr="00853F6E">
        <w:t xml:space="preserve">"Certified Safety Tester" </w:t>
      </w:r>
      <w:r>
        <w:t>or "</w:t>
      </w:r>
      <w:r w:rsidRPr="00853F6E">
        <w:t>CST</w:t>
      </w:r>
      <w:r>
        <w:t>"</w:t>
      </w:r>
      <w:r w:rsidRPr="00853F6E">
        <w:t xml:space="preserve"> – An individual who has passed a written exam</w:t>
      </w:r>
      <w:r>
        <w:t>, proficiency exam,</w:t>
      </w:r>
      <w:r w:rsidRPr="00853F6E">
        <w:t xml:space="preserve"> and has demonstrated proficiency in the operation of authorized safety test equipment (if applicable) and has been issued evidence and authority by the Department.</w:t>
      </w:r>
      <w:r w:rsidR="00235217" w:rsidRPr="000717D0">
        <w:t xml:space="preserve"> </w:t>
      </w:r>
    </w:p>
    <w:p w14:paraId="7CE36324" w14:textId="77777777" w:rsidR="00235217" w:rsidRPr="000717D0" w:rsidRDefault="00235217" w:rsidP="004C4A85">
      <w:pPr>
        <w:widowControl w:val="0"/>
        <w:autoSpaceDE w:val="0"/>
        <w:autoSpaceDN w:val="0"/>
        <w:adjustRightInd w:val="0"/>
      </w:pPr>
    </w:p>
    <w:p w14:paraId="3A5F4FB1" w14:textId="0D251C21" w:rsidR="00235217" w:rsidRPr="000717D0" w:rsidRDefault="00853F6E" w:rsidP="000717D0">
      <w:pPr>
        <w:widowControl w:val="0"/>
        <w:autoSpaceDE w:val="0"/>
        <w:autoSpaceDN w:val="0"/>
        <w:adjustRightInd w:val="0"/>
        <w:ind w:left="1440"/>
      </w:pPr>
      <w:r w:rsidRPr="00853F6E">
        <w:t>"Certified Safety Tester Certificate" – Evidence issued by the Department to a Certified Safety Tester granting the individual named thereon the privilege and authority to test vehicles.</w:t>
      </w:r>
      <w:r w:rsidR="00235217" w:rsidRPr="000717D0">
        <w:t xml:space="preserve"> </w:t>
      </w:r>
    </w:p>
    <w:p w14:paraId="75811DA0" w14:textId="77777777" w:rsidR="00235217" w:rsidRPr="000717D0" w:rsidRDefault="00235217" w:rsidP="004C4A85">
      <w:pPr>
        <w:widowControl w:val="0"/>
        <w:autoSpaceDE w:val="0"/>
        <w:autoSpaceDN w:val="0"/>
        <w:adjustRightInd w:val="0"/>
      </w:pPr>
    </w:p>
    <w:p w14:paraId="755A8BA4" w14:textId="2D5876EF" w:rsidR="00235217" w:rsidRPr="000717D0" w:rsidRDefault="00235217" w:rsidP="000717D0">
      <w:pPr>
        <w:widowControl w:val="0"/>
        <w:autoSpaceDE w:val="0"/>
        <w:autoSpaceDN w:val="0"/>
        <w:adjustRightInd w:val="0"/>
        <w:ind w:left="1440"/>
      </w:pPr>
      <w:r w:rsidRPr="000717D0">
        <w:t xml:space="preserve">"Chassis" </w:t>
      </w:r>
      <w:r w:rsidR="006F27ED" w:rsidRPr="000717D0">
        <w:t xml:space="preserve">– </w:t>
      </w:r>
      <w:r w:rsidR="00853F6E" w:rsidRPr="00853F6E">
        <w:rPr>
          <w:i/>
          <w:iCs/>
        </w:rPr>
        <w:t>Every frame or supportive element of a vehicle whether or not a manufacturer's identification number, serial number, or other identifying numbers are present on said part.</w:t>
      </w:r>
      <w:r w:rsidR="00853F6E">
        <w:t xml:space="preserve">  (Section 1-</w:t>
      </w:r>
      <w:proofErr w:type="spellStart"/>
      <w:r w:rsidR="00853F6E">
        <w:t>111.1b</w:t>
      </w:r>
      <w:proofErr w:type="spellEnd"/>
      <w:r w:rsidR="00853F6E">
        <w:t xml:space="preserve"> of </w:t>
      </w:r>
      <w:proofErr w:type="spellStart"/>
      <w:r w:rsidR="00853F6E">
        <w:t>IVC</w:t>
      </w:r>
      <w:proofErr w:type="spellEnd"/>
      <w:r w:rsidR="00853F6E">
        <w:t>)</w:t>
      </w:r>
      <w:r w:rsidRPr="000717D0">
        <w:t xml:space="preserve"> </w:t>
      </w:r>
    </w:p>
    <w:p w14:paraId="2DAC10FC" w14:textId="77777777" w:rsidR="00235217" w:rsidRPr="000717D0" w:rsidRDefault="00235217" w:rsidP="004C4A85">
      <w:pPr>
        <w:widowControl w:val="0"/>
        <w:autoSpaceDE w:val="0"/>
        <w:autoSpaceDN w:val="0"/>
        <w:adjustRightInd w:val="0"/>
      </w:pPr>
    </w:p>
    <w:p w14:paraId="3D145782" w14:textId="64F1CF37" w:rsidR="00235217" w:rsidRPr="000717D0" w:rsidRDefault="00853F6E" w:rsidP="000717D0">
      <w:pPr>
        <w:widowControl w:val="0"/>
        <w:autoSpaceDE w:val="0"/>
        <w:autoSpaceDN w:val="0"/>
        <w:adjustRightInd w:val="0"/>
        <w:ind w:left="1440"/>
      </w:pPr>
      <w:r>
        <w:t>"Citation" or "Complaint" – A formal statement charging that an act of commission or omission constituting a violation of this Part was committed by a Station Owner or CST.  The citation or complaint will also contain an official summons to appear or otherwise plead, as well as a statement of the penalties sought by the Department.</w:t>
      </w:r>
      <w:r w:rsidR="00235217" w:rsidRPr="000717D0">
        <w:t xml:space="preserve"> </w:t>
      </w:r>
    </w:p>
    <w:p w14:paraId="506DE666" w14:textId="77777777" w:rsidR="00235217" w:rsidRPr="000717D0" w:rsidRDefault="00235217" w:rsidP="004C4A85">
      <w:pPr>
        <w:widowControl w:val="0"/>
        <w:autoSpaceDE w:val="0"/>
        <w:autoSpaceDN w:val="0"/>
        <w:adjustRightInd w:val="0"/>
      </w:pPr>
    </w:p>
    <w:p w14:paraId="232CBE88" w14:textId="32772E46" w:rsidR="00235217" w:rsidRPr="000717D0" w:rsidRDefault="00235217" w:rsidP="000717D0">
      <w:pPr>
        <w:widowControl w:val="0"/>
        <w:autoSpaceDE w:val="0"/>
        <w:autoSpaceDN w:val="0"/>
        <w:adjustRightInd w:val="0"/>
        <w:ind w:left="1440"/>
      </w:pPr>
      <w:r w:rsidRPr="000717D0">
        <w:t>"Code"</w:t>
      </w:r>
      <w:r w:rsidR="00853F6E">
        <w:t xml:space="preserve"> or "</w:t>
      </w:r>
      <w:proofErr w:type="spellStart"/>
      <w:r w:rsidR="00853F6E">
        <w:t>IVC</w:t>
      </w:r>
      <w:proofErr w:type="spellEnd"/>
      <w:r w:rsidR="00853F6E">
        <w:t>"</w:t>
      </w:r>
      <w:r w:rsidRPr="000717D0">
        <w:t xml:space="preserve"> </w:t>
      </w:r>
      <w:r w:rsidR="006F27ED" w:rsidRPr="000717D0">
        <w:t xml:space="preserve">– </w:t>
      </w:r>
      <w:r w:rsidRPr="000717D0">
        <w:t>The Illinois Vehicle Cod</w:t>
      </w:r>
      <w:r w:rsidR="006F27ED" w:rsidRPr="000717D0">
        <w:t xml:space="preserve">e </w:t>
      </w:r>
      <w:r w:rsidRPr="000717D0">
        <w:t xml:space="preserve">[625 </w:t>
      </w:r>
      <w:proofErr w:type="spellStart"/>
      <w:r w:rsidRPr="000717D0">
        <w:t>ILCS</w:t>
      </w:r>
      <w:proofErr w:type="spellEnd"/>
      <w:r w:rsidRPr="000717D0">
        <w:t xml:space="preserve"> 5]. </w:t>
      </w:r>
    </w:p>
    <w:p w14:paraId="18FD75FC" w14:textId="77777777" w:rsidR="00235217" w:rsidRPr="000717D0" w:rsidRDefault="00235217" w:rsidP="004C4A85">
      <w:pPr>
        <w:widowControl w:val="0"/>
        <w:autoSpaceDE w:val="0"/>
        <w:autoSpaceDN w:val="0"/>
        <w:adjustRightInd w:val="0"/>
      </w:pPr>
    </w:p>
    <w:p w14:paraId="4EA3FAB8" w14:textId="043E1BA5" w:rsidR="00235217" w:rsidRPr="000717D0" w:rsidRDefault="00853F6E" w:rsidP="000717D0">
      <w:pPr>
        <w:widowControl w:val="0"/>
        <w:autoSpaceDE w:val="0"/>
        <w:autoSpaceDN w:val="0"/>
        <w:adjustRightInd w:val="0"/>
        <w:ind w:left="1440"/>
      </w:pPr>
      <w:r>
        <w:t xml:space="preserve">"Department" – The Department of Transportation of the State of Illinois, acting directly or through its authorized officers and agents.  (Section 1-115.05 of </w:t>
      </w:r>
      <w:proofErr w:type="spellStart"/>
      <w:r>
        <w:t>IVC</w:t>
      </w:r>
      <w:proofErr w:type="spellEnd"/>
      <w:r>
        <w:t>)</w:t>
      </w:r>
      <w:r w:rsidR="00235217" w:rsidRPr="000717D0">
        <w:t xml:space="preserve"> </w:t>
      </w:r>
    </w:p>
    <w:p w14:paraId="4460F63F" w14:textId="77777777" w:rsidR="00523810" w:rsidRDefault="00523810" w:rsidP="004C4A85">
      <w:pPr>
        <w:widowControl w:val="0"/>
        <w:autoSpaceDE w:val="0"/>
        <w:autoSpaceDN w:val="0"/>
        <w:adjustRightInd w:val="0"/>
      </w:pPr>
    </w:p>
    <w:p w14:paraId="00EE9834" w14:textId="5C51ACD9" w:rsidR="00523810" w:rsidRPr="00853F6E" w:rsidRDefault="00523810" w:rsidP="00523810">
      <w:pPr>
        <w:widowControl w:val="0"/>
        <w:autoSpaceDE w:val="0"/>
        <w:autoSpaceDN w:val="0"/>
        <w:adjustRightInd w:val="0"/>
        <w:ind w:left="1440"/>
      </w:pPr>
      <w:r>
        <w:t>"</w:t>
      </w:r>
      <w:r w:rsidRPr="00853F6E">
        <w:t>Driver Education Training Vehicle</w:t>
      </w:r>
      <w:r>
        <w:t>"</w:t>
      </w:r>
      <w:r w:rsidRPr="00853F6E">
        <w:t xml:space="preserve"> </w:t>
      </w:r>
      <w:r>
        <w:t xml:space="preserve">− </w:t>
      </w:r>
      <w:r w:rsidRPr="00853F6E">
        <w:t>Any vehicle used in the preparation of an applicant for examination given by the Secretary of State for a driver</w:t>
      </w:r>
      <w:r>
        <w:t>'</w:t>
      </w:r>
      <w:r w:rsidRPr="00853F6E">
        <w:t>s license or a driver</w:t>
      </w:r>
      <w:r>
        <w:t>'</w:t>
      </w:r>
      <w:r w:rsidRPr="00853F6E">
        <w:t xml:space="preserve">s license permit.  Driver Education Training Vehicles are operated by commercial driver training schools and </w:t>
      </w:r>
      <w:proofErr w:type="gramStart"/>
      <w:r w:rsidRPr="00853F6E">
        <w:t>public school</w:t>
      </w:r>
      <w:proofErr w:type="gramEnd"/>
      <w:r w:rsidRPr="00853F6E">
        <w:t xml:space="preserve"> districts.</w:t>
      </w:r>
    </w:p>
    <w:p w14:paraId="020C225B" w14:textId="77777777" w:rsidR="00523810" w:rsidRDefault="00523810" w:rsidP="004C4A85">
      <w:pPr>
        <w:widowControl w:val="0"/>
        <w:autoSpaceDE w:val="0"/>
        <w:autoSpaceDN w:val="0"/>
        <w:adjustRightInd w:val="0"/>
      </w:pPr>
    </w:p>
    <w:p w14:paraId="64A20FD4" w14:textId="4B0B50B4" w:rsidR="00523810" w:rsidRPr="00523810" w:rsidRDefault="00523810" w:rsidP="00523810">
      <w:pPr>
        <w:widowControl w:val="0"/>
        <w:autoSpaceDE w:val="0"/>
        <w:autoSpaceDN w:val="0"/>
        <w:adjustRightInd w:val="0"/>
        <w:ind w:left="1440"/>
      </w:pPr>
      <w:r>
        <w:t>"</w:t>
      </w:r>
      <w:r w:rsidRPr="00523810">
        <w:t>Federal Motor Carrier Safety Administration</w:t>
      </w:r>
      <w:r>
        <w:t>"</w:t>
      </w:r>
      <w:r w:rsidRPr="00523810">
        <w:t xml:space="preserve"> or </w:t>
      </w:r>
      <w:r>
        <w:t>"</w:t>
      </w:r>
      <w:r w:rsidRPr="00523810">
        <w:t>FMCSA</w:t>
      </w:r>
      <w:r>
        <w:t>"</w:t>
      </w:r>
      <w:r w:rsidRPr="00523810">
        <w:t xml:space="preserve"> </w:t>
      </w:r>
      <w:r>
        <w:t xml:space="preserve">− </w:t>
      </w:r>
      <w:r w:rsidRPr="00523810">
        <w:t>The Federal Motor Carrier Safety Administration, an agency within the United States Department of Transportation.</w:t>
      </w:r>
    </w:p>
    <w:p w14:paraId="7D1CC0CB" w14:textId="3ECA2FC9" w:rsidR="00235217" w:rsidRPr="000717D0" w:rsidRDefault="00235217" w:rsidP="004C4A85">
      <w:pPr>
        <w:widowControl w:val="0"/>
        <w:autoSpaceDE w:val="0"/>
        <w:autoSpaceDN w:val="0"/>
        <w:adjustRightInd w:val="0"/>
      </w:pPr>
    </w:p>
    <w:p w14:paraId="531D1B63" w14:textId="2C04BD27" w:rsidR="00235217" w:rsidRPr="000717D0" w:rsidRDefault="00235217" w:rsidP="000717D0">
      <w:pPr>
        <w:widowControl w:val="0"/>
        <w:autoSpaceDE w:val="0"/>
        <w:autoSpaceDN w:val="0"/>
        <w:adjustRightInd w:val="0"/>
        <w:ind w:left="1440"/>
      </w:pPr>
      <w:r w:rsidRPr="000717D0">
        <w:t xml:space="preserve">"Federal Motor Vehicle Safety Standards" </w:t>
      </w:r>
      <w:r w:rsidR="004F3754">
        <w:t>or "</w:t>
      </w:r>
      <w:proofErr w:type="spellStart"/>
      <w:r w:rsidRPr="000717D0">
        <w:t>FMVSS</w:t>
      </w:r>
      <w:proofErr w:type="spellEnd"/>
      <w:r w:rsidR="004F3754">
        <w:t>"</w:t>
      </w:r>
      <w:r w:rsidRPr="000717D0">
        <w:t xml:space="preserve"> </w:t>
      </w:r>
      <w:r w:rsidR="006F27ED" w:rsidRPr="000717D0">
        <w:t xml:space="preserve">– </w:t>
      </w:r>
      <w:r w:rsidRPr="000717D0">
        <w:t xml:space="preserve">The rules, regulations and standards set forth in </w:t>
      </w:r>
      <w:r w:rsidR="00523810">
        <w:t xml:space="preserve">Title </w:t>
      </w:r>
      <w:r w:rsidRPr="000717D0">
        <w:t xml:space="preserve">49 </w:t>
      </w:r>
      <w:r w:rsidR="00523810">
        <w:t>of the Code of Federal Regulations (</w:t>
      </w:r>
      <w:r w:rsidRPr="000717D0">
        <w:t>CFR</w:t>
      </w:r>
      <w:r w:rsidR="00523810">
        <w:t>)</w:t>
      </w:r>
      <w:r w:rsidRPr="000717D0">
        <w:t xml:space="preserve"> 571. </w:t>
      </w:r>
    </w:p>
    <w:p w14:paraId="61098651" w14:textId="68CB9576" w:rsidR="00235217" w:rsidRPr="000717D0" w:rsidRDefault="00235217" w:rsidP="004C4A85">
      <w:pPr>
        <w:widowControl w:val="0"/>
        <w:autoSpaceDE w:val="0"/>
        <w:autoSpaceDN w:val="0"/>
        <w:adjustRightInd w:val="0"/>
      </w:pPr>
    </w:p>
    <w:p w14:paraId="4572A904" w14:textId="0126B38E" w:rsidR="00235217" w:rsidRPr="000717D0" w:rsidRDefault="00235217" w:rsidP="000717D0">
      <w:pPr>
        <w:widowControl w:val="0"/>
        <w:autoSpaceDE w:val="0"/>
        <w:autoSpaceDN w:val="0"/>
        <w:adjustRightInd w:val="0"/>
        <w:ind w:left="1440"/>
      </w:pPr>
      <w:r w:rsidRPr="000717D0">
        <w:t xml:space="preserve">"Illinois Vehicle Inspection Law" </w:t>
      </w:r>
      <w:r w:rsidR="006F27ED" w:rsidRPr="000717D0">
        <w:t xml:space="preserve">– </w:t>
      </w:r>
      <w:r w:rsidR="00523810">
        <w:t xml:space="preserve">625 </w:t>
      </w:r>
      <w:proofErr w:type="spellStart"/>
      <w:r w:rsidR="00523810">
        <w:t>ILCS</w:t>
      </w:r>
      <w:proofErr w:type="spellEnd"/>
      <w:r w:rsidR="00523810">
        <w:t xml:space="preserve"> 5/13-100.14 through 13-117</w:t>
      </w:r>
      <w:r w:rsidRPr="000717D0">
        <w:t xml:space="preserve">. </w:t>
      </w:r>
    </w:p>
    <w:p w14:paraId="5ACAE541" w14:textId="77777777" w:rsidR="00235217" w:rsidRPr="000717D0" w:rsidRDefault="00235217" w:rsidP="004C4A85">
      <w:pPr>
        <w:widowControl w:val="0"/>
        <w:autoSpaceDE w:val="0"/>
        <w:autoSpaceDN w:val="0"/>
        <w:adjustRightInd w:val="0"/>
      </w:pPr>
    </w:p>
    <w:p w14:paraId="19468D25" w14:textId="58202D29" w:rsidR="00523810" w:rsidRPr="00523810" w:rsidRDefault="00523810" w:rsidP="00523810">
      <w:pPr>
        <w:widowControl w:val="0"/>
        <w:autoSpaceDE w:val="0"/>
        <w:autoSpaceDN w:val="0"/>
        <w:adjustRightInd w:val="0"/>
        <w:ind w:left="1440"/>
      </w:pPr>
      <w:r>
        <w:t>"</w:t>
      </w:r>
      <w:r w:rsidRPr="00523810">
        <w:t>Inspector</w:t>
      </w:r>
      <w:r>
        <w:t>"</w:t>
      </w:r>
      <w:r w:rsidRPr="00523810">
        <w:t xml:space="preserve"> </w:t>
      </w:r>
      <w:r>
        <w:t xml:space="preserve">− </w:t>
      </w:r>
      <w:r w:rsidRPr="00523810">
        <w:t xml:space="preserve">An employee of the Department authorized by Section 13-107 of </w:t>
      </w:r>
      <w:proofErr w:type="spellStart"/>
      <w:r w:rsidRPr="00523810">
        <w:t>IVC</w:t>
      </w:r>
      <w:proofErr w:type="spellEnd"/>
      <w:r w:rsidRPr="00523810">
        <w:t xml:space="preserve"> to </w:t>
      </w:r>
      <w:r w:rsidRPr="00523810">
        <w:rPr>
          <w:i/>
        </w:rPr>
        <w:t xml:space="preserve">inspect and investigate applicants for official testing station permits and investigate and report violations </w:t>
      </w:r>
      <w:r w:rsidRPr="00523810">
        <w:t xml:space="preserve">at Official Testing Stations and Official Mobile Safety Testing Companies.  (See Section 13-107 of </w:t>
      </w:r>
      <w:proofErr w:type="spellStart"/>
      <w:r w:rsidRPr="00523810">
        <w:t>IVC</w:t>
      </w:r>
      <w:proofErr w:type="spellEnd"/>
      <w:r w:rsidRPr="00523810">
        <w:t>.)</w:t>
      </w:r>
    </w:p>
    <w:p w14:paraId="3D524DD9" w14:textId="77777777" w:rsidR="00235217" w:rsidRPr="000717D0" w:rsidRDefault="00235217" w:rsidP="004C4A85">
      <w:pPr>
        <w:widowControl w:val="0"/>
        <w:autoSpaceDE w:val="0"/>
        <w:autoSpaceDN w:val="0"/>
        <w:adjustRightInd w:val="0"/>
      </w:pPr>
    </w:p>
    <w:p w14:paraId="19814025" w14:textId="0400F290" w:rsidR="00235217" w:rsidRPr="000717D0" w:rsidRDefault="00235217" w:rsidP="000717D0">
      <w:pPr>
        <w:widowControl w:val="0"/>
        <w:autoSpaceDE w:val="0"/>
        <w:autoSpaceDN w:val="0"/>
        <w:adjustRightInd w:val="0"/>
        <w:ind w:left="1440"/>
      </w:pPr>
      <w:r w:rsidRPr="000717D0">
        <w:t xml:space="preserve">"Lane" </w:t>
      </w:r>
      <w:r w:rsidR="006F27ED" w:rsidRPr="000717D0">
        <w:t xml:space="preserve">– </w:t>
      </w:r>
      <w:r w:rsidRPr="000717D0">
        <w:t xml:space="preserve">An area clearly defined by perimeter lines within the building of an Official Testing Station within which all authorized safety test equipment </w:t>
      </w:r>
      <w:r w:rsidR="00523810">
        <w:t xml:space="preserve">and </w:t>
      </w:r>
      <w:proofErr w:type="spellStart"/>
      <w:r w:rsidR="00523810">
        <w:t>ABTD</w:t>
      </w:r>
      <w:proofErr w:type="spellEnd"/>
      <w:r w:rsidR="00523810">
        <w:t xml:space="preserve"> </w:t>
      </w:r>
      <w:r w:rsidRPr="000717D0">
        <w:t xml:space="preserve">is installed or located and within which all special category and school bus safety tests and retests shall be conducted. </w:t>
      </w:r>
    </w:p>
    <w:p w14:paraId="0E869BC5" w14:textId="77777777" w:rsidR="00235217" w:rsidRPr="000717D0" w:rsidRDefault="00235217" w:rsidP="004C4A85">
      <w:pPr>
        <w:widowControl w:val="0"/>
        <w:autoSpaceDE w:val="0"/>
        <w:autoSpaceDN w:val="0"/>
        <w:adjustRightInd w:val="0"/>
      </w:pPr>
    </w:p>
    <w:p w14:paraId="5D127D40" w14:textId="0A28E07D" w:rsidR="00235217" w:rsidRPr="000717D0" w:rsidRDefault="00235217" w:rsidP="000717D0">
      <w:pPr>
        <w:widowControl w:val="0"/>
        <w:autoSpaceDE w:val="0"/>
        <w:autoSpaceDN w:val="0"/>
        <w:adjustRightInd w:val="0"/>
        <w:ind w:left="1440"/>
      </w:pPr>
      <w:r w:rsidRPr="000717D0">
        <w:t xml:space="preserve">"Manufacturer" </w:t>
      </w:r>
      <w:r w:rsidR="006F27ED" w:rsidRPr="000717D0">
        <w:t>–</w:t>
      </w:r>
      <w:r w:rsidRPr="000717D0">
        <w:t xml:space="preserve">means the </w:t>
      </w:r>
      <w:r w:rsidR="00523810">
        <w:t>company's name that follows</w:t>
      </w:r>
      <w:r w:rsidRPr="000717D0">
        <w:t xml:space="preserve"> "MANUFACTURED BY" or "</w:t>
      </w:r>
      <w:proofErr w:type="spellStart"/>
      <w:r w:rsidRPr="000717D0">
        <w:t>MFD</w:t>
      </w:r>
      <w:proofErr w:type="spellEnd"/>
      <w:r w:rsidRPr="000717D0">
        <w:t xml:space="preserve"> BY" on the federal certification label. </w:t>
      </w:r>
    </w:p>
    <w:p w14:paraId="295BF24B" w14:textId="77777777" w:rsidR="00235217" w:rsidRPr="000717D0" w:rsidRDefault="00235217" w:rsidP="004C4A85">
      <w:pPr>
        <w:widowControl w:val="0"/>
        <w:autoSpaceDE w:val="0"/>
        <w:autoSpaceDN w:val="0"/>
        <w:adjustRightInd w:val="0"/>
      </w:pPr>
    </w:p>
    <w:p w14:paraId="2C0964E8" w14:textId="15FB699F" w:rsidR="00523810" w:rsidRPr="00523810" w:rsidRDefault="00523810" w:rsidP="00523810">
      <w:pPr>
        <w:widowControl w:val="0"/>
        <w:autoSpaceDE w:val="0"/>
        <w:autoSpaceDN w:val="0"/>
        <w:adjustRightInd w:val="0"/>
        <w:ind w:left="1440"/>
      </w:pPr>
      <w:r>
        <w:rPr>
          <w:i/>
        </w:rPr>
        <w:t>"</w:t>
      </w:r>
      <w:r w:rsidRPr="00523810">
        <w:rPr>
          <w:i/>
        </w:rPr>
        <w:t>Medical Transport Vehicle</w:t>
      </w:r>
      <w:r>
        <w:rPr>
          <w:i/>
        </w:rPr>
        <w:t>"</w:t>
      </w:r>
      <w:r w:rsidRPr="00523810">
        <w:rPr>
          <w:i/>
        </w:rPr>
        <w:t xml:space="preserve"> </w:t>
      </w:r>
      <w:r>
        <w:rPr>
          <w:i/>
        </w:rPr>
        <w:t xml:space="preserve">− </w:t>
      </w:r>
      <w:r w:rsidRPr="00523810">
        <w:rPr>
          <w:i/>
        </w:rPr>
        <w:t>Includes ambulances, medical carriers, and rescue vehicles.</w:t>
      </w:r>
      <w:r w:rsidRPr="00523810">
        <w:rPr>
          <w:iCs/>
        </w:rPr>
        <w:t xml:space="preserve">  </w:t>
      </w:r>
      <w:r w:rsidRPr="00523810">
        <w:t xml:space="preserve">(Section 1-142.2 of </w:t>
      </w:r>
      <w:proofErr w:type="spellStart"/>
      <w:r w:rsidRPr="00523810">
        <w:t>IVC</w:t>
      </w:r>
      <w:proofErr w:type="spellEnd"/>
      <w:r w:rsidRPr="00523810">
        <w:t>)</w:t>
      </w:r>
    </w:p>
    <w:p w14:paraId="7F70DABD" w14:textId="77777777" w:rsidR="00523810" w:rsidRPr="00523810" w:rsidRDefault="00523810" w:rsidP="004C4A85">
      <w:pPr>
        <w:widowControl w:val="0"/>
        <w:autoSpaceDE w:val="0"/>
        <w:autoSpaceDN w:val="0"/>
        <w:adjustRightInd w:val="0"/>
      </w:pPr>
    </w:p>
    <w:p w14:paraId="27848949" w14:textId="022C6FF9" w:rsidR="00523810" w:rsidRPr="00523810" w:rsidRDefault="00523810" w:rsidP="00523810">
      <w:pPr>
        <w:widowControl w:val="0"/>
        <w:autoSpaceDE w:val="0"/>
        <w:autoSpaceDN w:val="0"/>
        <w:adjustRightInd w:val="0"/>
        <w:ind w:left="1440"/>
      </w:pPr>
      <w:r>
        <w:t>"</w:t>
      </w:r>
      <w:r w:rsidRPr="00523810">
        <w:t>Motorcoach</w:t>
      </w:r>
      <w:r>
        <w:t>"</w:t>
      </w:r>
      <w:r w:rsidRPr="00523810">
        <w:t xml:space="preserve"> </w:t>
      </w:r>
      <w:r>
        <w:t xml:space="preserve">− </w:t>
      </w:r>
      <w:r w:rsidRPr="00523810">
        <w:t>A bus characterized by an elevated passenger deck located over a baggage compartment but does not include:</w:t>
      </w:r>
    </w:p>
    <w:p w14:paraId="22937C7B" w14:textId="77777777" w:rsidR="00523810" w:rsidRPr="00523810" w:rsidRDefault="00523810" w:rsidP="004C4A85">
      <w:pPr>
        <w:widowControl w:val="0"/>
        <w:autoSpaceDE w:val="0"/>
        <w:autoSpaceDN w:val="0"/>
        <w:adjustRightInd w:val="0"/>
      </w:pPr>
    </w:p>
    <w:p w14:paraId="0F1B2EB0" w14:textId="77777777" w:rsidR="00523810" w:rsidRPr="00523810" w:rsidRDefault="00523810" w:rsidP="00523810">
      <w:pPr>
        <w:widowControl w:val="0"/>
        <w:autoSpaceDE w:val="0"/>
        <w:autoSpaceDN w:val="0"/>
        <w:adjustRightInd w:val="0"/>
        <w:ind w:left="2160"/>
      </w:pPr>
      <w:r w:rsidRPr="00523810">
        <w:t xml:space="preserve">a bus used in public transportation provided by, or on behalf of, a public </w:t>
      </w:r>
      <w:r w:rsidRPr="00523810">
        <w:lastRenderedPageBreak/>
        <w:t xml:space="preserve">transportation agency; or </w:t>
      </w:r>
    </w:p>
    <w:p w14:paraId="3B2E3150" w14:textId="77777777" w:rsidR="00523810" w:rsidRDefault="00523810" w:rsidP="004C4A85">
      <w:pPr>
        <w:widowControl w:val="0"/>
        <w:autoSpaceDE w:val="0"/>
        <w:autoSpaceDN w:val="0"/>
        <w:adjustRightInd w:val="0"/>
      </w:pPr>
    </w:p>
    <w:p w14:paraId="20DACBAA" w14:textId="7DD04D30" w:rsidR="00523810" w:rsidRPr="00523810" w:rsidRDefault="00523810" w:rsidP="00523810">
      <w:pPr>
        <w:widowControl w:val="0"/>
        <w:autoSpaceDE w:val="0"/>
        <w:autoSpaceDN w:val="0"/>
        <w:adjustRightInd w:val="0"/>
        <w:ind w:left="2160"/>
      </w:pPr>
      <w:r w:rsidRPr="00523810">
        <w:t>a school bus, including a multifunction school activity bus.  (See Section 32702 of the Motorcoach Enhanced Safety Act of 2012 (MAP-21).)</w:t>
      </w:r>
    </w:p>
    <w:p w14:paraId="04C3F54E" w14:textId="77777777" w:rsidR="00523810" w:rsidRPr="00523810" w:rsidRDefault="00523810" w:rsidP="004C4A85">
      <w:pPr>
        <w:widowControl w:val="0"/>
        <w:autoSpaceDE w:val="0"/>
        <w:autoSpaceDN w:val="0"/>
        <w:adjustRightInd w:val="0"/>
      </w:pPr>
    </w:p>
    <w:p w14:paraId="017D36FF" w14:textId="77777777" w:rsidR="00523810" w:rsidRDefault="00523810" w:rsidP="00523810">
      <w:pPr>
        <w:widowControl w:val="0"/>
        <w:autoSpaceDE w:val="0"/>
        <w:autoSpaceDN w:val="0"/>
        <w:adjustRightInd w:val="0"/>
        <w:ind w:left="1440"/>
      </w:pPr>
      <w:r>
        <w:rPr>
          <w:i/>
        </w:rPr>
        <w:t>"</w:t>
      </w:r>
      <w:r w:rsidRPr="00523810">
        <w:rPr>
          <w:i/>
        </w:rPr>
        <w:t>Multifunction School Activity Bus</w:t>
      </w:r>
      <w:r>
        <w:rPr>
          <w:i/>
        </w:rPr>
        <w:t>"</w:t>
      </w:r>
      <w:r w:rsidRPr="00523810">
        <w:rPr>
          <w:i/>
        </w:rPr>
        <w:t xml:space="preserve"> or </w:t>
      </w:r>
      <w:r>
        <w:rPr>
          <w:i/>
        </w:rPr>
        <w:t>"</w:t>
      </w:r>
      <w:proofErr w:type="spellStart"/>
      <w:r w:rsidRPr="00523810">
        <w:rPr>
          <w:i/>
        </w:rPr>
        <w:t>MFSAB</w:t>
      </w:r>
      <w:proofErr w:type="spellEnd"/>
      <w:r>
        <w:rPr>
          <w:i/>
        </w:rPr>
        <w:t>"</w:t>
      </w:r>
      <w:r w:rsidRPr="00523810">
        <w:rPr>
          <w:i/>
        </w:rPr>
        <w:t xml:space="preserve"> </w:t>
      </w:r>
      <w:r>
        <w:rPr>
          <w:i/>
        </w:rPr>
        <w:t xml:space="preserve">− </w:t>
      </w:r>
      <w:r w:rsidRPr="00523810">
        <w:rPr>
          <w:i/>
        </w:rPr>
        <w:t xml:space="preserve">A school bus manufactured for the purpose of transporting 11 or more persons, including the driver, whose purposes do not include transporting students to and from home or school bus stops.  A </w:t>
      </w:r>
      <w:proofErr w:type="spellStart"/>
      <w:r w:rsidRPr="00523810">
        <w:rPr>
          <w:i/>
        </w:rPr>
        <w:t>MFSAB</w:t>
      </w:r>
      <w:proofErr w:type="spellEnd"/>
      <w:r w:rsidRPr="00523810">
        <w:rPr>
          <w:i/>
        </w:rPr>
        <w:t xml:space="preserve"> is prohibited from meeting the special requirements for school buses in Sections 12-801, 12-803, and 12-805 and subsection (a) of Section 12-802 of </w:t>
      </w:r>
      <w:proofErr w:type="spellStart"/>
      <w:r w:rsidRPr="00523810">
        <w:rPr>
          <w:i/>
        </w:rPr>
        <w:t>IVC</w:t>
      </w:r>
      <w:proofErr w:type="spellEnd"/>
      <w:r w:rsidRPr="00523810">
        <w:rPr>
          <w:i/>
        </w:rPr>
        <w:t>.</w:t>
      </w:r>
      <w:r w:rsidRPr="00523810">
        <w:t xml:space="preserve">  (</w:t>
      </w:r>
      <w:proofErr w:type="spellStart"/>
      <w:r w:rsidRPr="00523810">
        <w:t>IVC</w:t>
      </w:r>
      <w:proofErr w:type="spellEnd"/>
      <w:r w:rsidRPr="00523810">
        <w:t xml:space="preserve"> Section 1-</w:t>
      </w:r>
      <w:proofErr w:type="spellStart"/>
      <w:r w:rsidRPr="00523810">
        <w:t>148.3a5</w:t>
      </w:r>
      <w:proofErr w:type="spellEnd"/>
      <w:r w:rsidRPr="00523810">
        <w:t>)</w:t>
      </w:r>
    </w:p>
    <w:p w14:paraId="718511B0" w14:textId="77777777" w:rsidR="00523810" w:rsidRDefault="00523810" w:rsidP="004C4A85">
      <w:pPr>
        <w:widowControl w:val="0"/>
        <w:autoSpaceDE w:val="0"/>
        <w:autoSpaceDN w:val="0"/>
        <w:adjustRightInd w:val="0"/>
      </w:pPr>
    </w:p>
    <w:p w14:paraId="14ED921C" w14:textId="39D9EEF0" w:rsidR="00523810" w:rsidRPr="00523810" w:rsidRDefault="00523810" w:rsidP="00523810">
      <w:pPr>
        <w:widowControl w:val="0"/>
        <w:autoSpaceDE w:val="0"/>
        <w:autoSpaceDN w:val="0"/>
        <w:adjustRightInd w:val="0"/>
        <w:ind w:left="1440"/>
      </w:pPr>
      <w:r>
        <w:t>"</w:t>
      </w:r>
      <w:r w:rsidRPr="00523810">
        <w:t>Official Mobile Safety Testing Company</w:t>
      </w:r>
      <w:r>
        <w:t>"</w:t>
      </w:r>
      <w:r w:rsidRPr="00523810">
        <w:t xml:space="preserve"> or </w:t>
      </w:r>
      <w:r>
        <w:t>"</w:t>
      </w:r>
      <w:proofErr w:type="spellStart"/>
      <w:r w:rsidRPr="00523810">
        <w:t>OMSTC</w:t>
      </w:r>
      <w:proofErr w:type="spellEnd"/>
      <w:r>
        <w:t>"</w:t>
      </w:r>
      <w:r w:rsidRPr="00523810">
        <w:t xml:space="preserve"> – A safety testing company permitted by the Department to test trucks, truck tractors, trailers, semi-trailers, and buses engaged in interstate commerce as defined in Section 1-133 of </w:t>
      </w:r>
      <w:proofErr w:type="spellStart"/>
      <w:r w:rsidRPr="00523810">
        <w:t>IVC</w:t>
      </w:r>
      <w:proofErr w:type="spellEnd"/>
      <w:r w:rsidRPr="00523810">
        <w:t>.  The safety tests shall be conducted in accordance with the Minimum Periodic Inspection Standards promulgated by the Federal Highway Administration of the United States Department of Transportation and contained in Appendix G to Subchapter III of Title 49 of the Code of Federal Regulations.</w:t>
      </w:r>
    </w:p>
    <w:p w14:paraId="2C6058BD" w14:textId="77777777" w:rsidR="00235217" w:rsidRPr="000717D0" w:rsidRDefault="00235217" w:rsidP="004C4A85">
      <w:pPr>
        <w:widowControl w:val="0"/>
        <w:autoSpaceDE w:val="0"/>
        <w:autoSpaceDN w:val="0"/>
        <w:adjustRightInd w:val="0"/>
      </w:pPr>
    </w:p>
    <w:p w14:paraId="07390AF4" w14:textId="3AF9FEB9" w:rsidR="00235217" w:rsidRPr="000717D0" w:rsidRDefault="00235217" w:rsidP="000717D0">
      <w:pPr>
        <w:widowControl w:val="0"/>
        <w:autoSpaceDE w:val="0"/>
        <w:autoSpaceDN w:val="0"/>
        <w:adjustRightInd w:val="0"/>
        <w:ind w:left="1440"/>
      </w:pPr>
      <w:r w:rsidRPr="000717D0">
        <w:t xml:space="preserve">"Official Testing </w:t>
      </w:r>
      <w:r w:rsidR="00523810">
        <w:t>Station</w:t>
      </w:r>
      <w:r w:rsidRPr="000717D0">
        <w:t xml:space="preserve">" </w:t>
      </w:r>
      <w:r w:rsidR="00523810">
        <w:t>or "</w:t>
      </w:r>
      <w:r w:rsidRPr="000717D0">
        <w:t>OTS</w:t>
      </w:r>
      <w:r w:rsidR="00523810">
        <w:t>"</w:t>
      </w:r>
      <w:r w:rsidRPr="000717D0">
        <w:t xml:space="preserve"> </w:t>
      </w:r>
      <w:r w:rsidR="006F27ED" w:rsidRPr="000717D0">
        <w:t xml:space="preserve">– </w:t>
      </w:r>
      <w:r w:rsidR="00523810">
        <w:t xml:space="preserve">The physical building and property that houses the lane or lanes, any </w:t>
      </w:r>
      <w:proofErr w:type="spellStart"/>
      <w:r w:rsidR="00523810">
        <w:t>ABTD</w:t>
      </w:r>
      <w:proofErr w:type="spellEnd"/>
      <w:r w:rsidR="00523810">
        <w:t xml:space="preserve"> (if required), and any additional equipment and supplies required to s</w:t>
      </w:r>
      <w:r w:rsidR="00AD4571">
        <w:t>a</w:t>
      </w:r>
      <w:r w:rsidR="00523810">
        <w:t>fety test vehicles.</w:t>
      </w:r>
      <w:r w:rsidRPr="000717D0">
        <w:t xml:space="preserve">  Stations are classified as either public or private.  Public stations are open to the public </w:t>
      </w:r>
      <w:r w:rsidR="00C83854">
        <w:t>to safety test vehi</w:t>
      </w:r>
      <w:r w:rsidR="00AD4571">
        <w:t>c</w:t>
      </w:r>
      <w:r w:rsidR="00C83854">
        <w:t>les subject to the Illinois Vehicle Inspection Law or permitted to be safety tested by the FMCSA</w:t>
      </w:r>
      <w:r w:rsidRPr="000717D0">
        <w:t xml:space="preserve">.  Private stations are </w:t>
      </w:r>
      <w:r w:rsidR="00C83854">
        <w:t>owned and operated</w:t>
      </w:r>
      <w:r w:rsidRPr="000717D0">
        <w:t xml:space="preserve"> by </w:t>
      </w:r>
      <w:r w:rsidR="00C83854">
        <w:t xml:space="preserve">private </w:t>
      </w:r>
      <w:r w:rsidRPr="000717D0">
        <w:t xml:space="preserve">companies for the purpose of </w:t>
      </w:r>
      <w:r w:rsidR="00C83854">
        <w:t>safety testing</w:t>
      </w:r>
      <w:r w:rsidRPr="000717D0">
        <w:t xml:space="preserve"> vehicles </w:t>
      </w:r>
      <w:r w:rsidR="00C83854">
        <w:t>that</w:t>
      </w:r>
      <w:r w:rsidRPr="000717D0">
        <w:t xml:space="preserve"> are owned or operated by the company.  Private stations are not open to the public and are classified as "</w:t>
      </w:r>
      <w:r w:rsidR="00C83854">
        <w:t>I</w:t>
      </w:r>
      <w:r w:rsidRPr="000717D0">
        <w:t xml:space="preserve">" </w:t>
      </w:r>
      <w:r w:rsidR="00C83854">
        <w:t>(Independent) stations</w:t>
      </w:r>
      <w:r w:rsidRPr="000717D0">
        <w:t xml:space="preserve">. </w:t>
      </w:r>
    </w:p>
    <w:p w14:paraId="3265E046" w14:textId="77777777" w:rsidR="00235217" w:rsidRPr="000717D0" w:rsidRDefault="00235217" w:rsidP="004C4A85">
      <w:pPr>
        <w:widowControl w:val="0"/>
        <w:autoSpaceDE w:val="0"/>
        <w:autoSpaceDN w:val="0"/>
        <w:adjustRightInd w:val="0"/>
      </w:pPr>
    </w:p>
    <w:p w14:paraId="0959A8A9" w14:textId="4A13A5EC" w:rsidR="00235217" w:rsidRPr="000717D0" w:rsidRDefault="00235217" w:rsidP="000717D0">
      <w:pPr>
        <w:widowControl w:val="0"/>
        <w:autoSpaceDE w:val="0"/>
        <w:autoSpaceDN w:val="0"/>
        <w:adjustRightInd w:val="0"/>
        <w:ind w:left="1440"/>
      </w:pPr>
      <w:r w:rsidRPr="000717D0">
        <w:t xml:space="preserve">"Official Testing Station Permit" </w:t>
      </w:r>
      <w:r w:rsidR="00C83854">
        <w:t>and "Official Mobile Safety Testing Company Permit" or "</w:t>
      </w:r>
      <w:r w:rsidRPr="000717D0">
        <w:t>Permit</w:t>
      </w:r>
      <w:r w:rsidR="00C83854">
        <w:t>"</w:t>
      </w:r>
      <w:r w:rsidRPr="000717D0">
        <w:t xml:space="preserve"> </w:t>
      </w:r>
      <w:r w:rsidR="006F27ED" w:rsidRPr="000717D0">
        <w:t xml:space="preserve">– </w:t>
      </w:r>
      <w:r w:rsidRPr="000717D0">
        <w:t xml:space="preserve">Evidence issued by the </w:t>
      </w:r>
      <w:r w:rsidR="00C83854">
        <w:t>Department</w:t>
      </w:r>
      <w:r w:rsidRPr="000717D0">
        <w:t xml:space="preserve"> granting the owner named thereon the privilege of serving as an agent of the State of Illinois within the limitations set forth in Section 13-103 of the </w:t>
      </w:r>
      <w:proofErr w:type="spellStart"/>
      <w:r w:rsidR="00C83854">
        <w:t>IVC</w:t>
      </w:r>
      <w:proofErr w:type="spellEnd"/>
      <w:r w:rsidRPr="000717D0">
        <w:t xml:space="preserve"> and this Part. </w:t>
      </w:r>
    </w:p>
    <w:p w14:paraId="4FA81CF5" w14:textId="77777777" w:rsidR="00235217" w:rsidRPr="000717D0" w:rsidRDefault="00235217" w:rsidP="004C4A85">
      <w:pPr>
        <w:widowControl w:val="0"/>
        <w:autoSpaceDE w:val="0"/>
        <w:autoSpaceDN w:val="0"/>
        <w:adjustRightInd w:val="0"/>
      </w:pPr>
    </w:p>
    <w:p w14:paraId="7F6BBA5E" w14:textId="64DDD991" w:rsidR="00235217" w:rsidRPr="000717D0" w:rsidRDefault="00235217" w:rsidP="000717D0">
      <w:pPr>
        <w:widowControl w:val="0"/>
        <w:autoSpaceDE w:val="0"/>
        <w:autoSpaceDN w:val="0"/>
        <w:adjustRightInd w:val="0"/>
        <w:ind w:left="1440"/>
      </w:pPr>
      <w:r w:rsidRPr="000717D0">
        <w:t xml:space="preserve">"Owner" </w:t>
      </w:r>
      <w:r w:rsidR="006F27ED" w:rsidRPr="000717D0">
        <w:t xml:space="preserve">– </w:t>
      </w:r>
      <w:r w:rsidR="00C83854">
        <w:t>An</w:t>
      </w:r>
      <w:r w:rsidRPr="000717D0">
        <w:t xml:space="preserve"> individual, </w:t>
      </w:r>
      <w:r w:rsidR="00C83854">
        <w:t>partner</w:t>
      </w:r>
      <w:r w:rsidRPr="000717D0">
        <w:t xml:space="preserve">, authorized agent of a corporation, lessee, or other person in whose name an Official Testing Station </w:t>
      </w:r>
      <w:r w:rsidR="00C83854">
        <w:t xml:space="preserve">or Official Mobile Safety Testing Company </w:t>
      </w:r>
      <w:r w:rsidRPr="000717D0">
        <w:t xml:space="preserve">Permit has been issued.  Such </w:t>
      </w:r>
      <w:r w:rsidR="00C83854">
        <w:t>person or persons</w:t>
      </w:r>
      <w:r w:rsidRPr="000717D0">
        <w:t xml:space="preserve"> shall be responsible for the lawful operation of the </w:t>
      </w:r>
      <w:r w:rsidR="00C83854">
        <w:t xml:space="preserve">OTS' or </w:t>
      </w:r>
      <w:proofErr w:type="spellStart"/>
      <w:r w:rsidR="00C83854">
        <w:t>OMSTC's</w:t>
      </w:r>
      <w:proofErr w:type="spellEnd"/>
      <w:r w:rsidRPr="000717D0">
        <w:t xml:space="preserve"> safety test program.</w:t>
      </w:r>
      <w:r w:rsidR="00C83854" w:rsidRPr="00C83854">
        <w:t xml:space="preserve">  Owners can designate an employee to assume the responsibilities required of the </w:t>
      </w:r>
      <w:r w:rsidR="00C83854">
        <w:t>o</w:t>
      </w:r>
      <w:r w:rsidR="00C83854" w:rsidRPr="00C83854">
        <w:t>wner in this Part and that employee is included in this definition.</w:t>
      </w:r>
    </w:p>
    <w:p w14:paraId="62D9A068" w14:textId="77777777" w:rsidR="00235217" w:rsidRPr="000717D0" w:rsidRDefault="00235217" w:rsidP="004C4A85">
      <w:pPr>
        <w:widowControl w:val="0"/>
        <w:autoSpaceDE w:val="0"/>
        <w:autoSpaceDN w:val="0"/>
        <w:adjustRightInd w:val="0"/>
      </w:pPr>
    </w:p>
    <w:p w14:paraId="51EBA426" w14:textId="06B3D004" w:rsidR="00235217" w:rsidRPr="000717D0" w:rsidRDefault="00235217" w:rsidP="000717D0">
      <w:pPr>
        <w:widowControl w:val="0"/>
        <w:autoSpaceDE w:val="0"/>
        <w:autoSpaceDN w:val="0"/>
        <w:adjustRightInd w:val="0"/>
        <w:ind w:left="1440"/>
      </w:pPr>
      <w:r w:rsidRPr="000717D0">
        <w:t xml:space="preserve">"Part" </w:t>
      </w:r>
      <w:r w:rsidR="006F27ED" w:rsidRPr="000717D0">
        <w:t xml:space="preserve">– </w:t>
      </w:r>
      <w:r w:rsidRPr="000717D0">
        <w:t xml:space="preserve">The regulations contained in this document which are located at 92 Ill. Adm. Code 451. </w:t>
      </w:r>
    </w:p>
    <w:p w14:paraId="580534FF" w14:textId="77777777" w:rsidR="00235217" w:rsidRPr="000717D0" w:rsidRDefault="00235217" w:rsidP="004C4A85">
      <w:pPr>
        <w:widowControl w:val="0"/>
        <w:autoSpaceDE w:val="0"/>
        <w:autoSpaceDN w:val="0"/>
        <w:adjustRightInd w:val="0"/>
      </w:pPr>
    </w:p>
    <w:p w14:paraId="5ACF09C1" w14:textId="3B3FE313" w:rsidR="00235217" w:rsidRPr="000717D0" w:rsidRDefault="00235217" w:rsidP="000717D0">
      <w:pPr>
        <w:widowControl w:val="0"/>
        <w:autoSpaceDE w:val="0"/>
        <w:autoSpaceDN w:val="0"/>
        <w:adjustRightInd w:val="0"/>
        <w:ind w:left="1440"/>
      </w:pPr>
      <w:r w:rsidRPr="000717D0">
        <w:t xml:space="preserve">"Passenger" </w:t>
      </w:r>
      <w:r w:rsidR="006F27ED" w:rsidRPr="000717D0">
        <w:t xml:space="preserve">– </w:t>
      </w:r>
      <w:r w:rsidRPr="000717D0">
        <w:t xml:space="preserve">Every occupant of the vehicle who is not the driver. </w:t>
      </w:r>
    </w:p>
    <w:p w14:paraId="2C6E4B92" w14:textId="77777777" w:rsidR="00235217" w:rsidRPr="000717D0" w:rsidRDefault="00235217" w:rsidP="004C4A85">
      <w:pPr>
        <w:widowControl w:val="0"/>
        <w:autoSpaceDE w:val="0"/>
        <w:autoSpaceDN w:val="0"/>
        <w:adjustRightInd w:val="0"/>
      </w:pPr>
    </w:p>
    <w:p w14:paraId="1E55E919" w14:textId="287CE0B2" w:rsidR="00235217" w:rsidRPr="000717D0" w:rsidRDefault="00235217" w:rsidP="000717D0">
      <w:pPr>
        <w:widowControl w:val="0"/>
        <w:autoSpaceDE w:val="0"/>
        <w:autoSpaceDN w:val="0"/>
        <w:adjustRightInd w:val="0"/>
        <w:ind w:left="1440"/>
      </w:pPr>
      <w:r w:rsidRPr="000717D0">
        <w:rPr>
          <w:i/>
          <w:iCs/>
        </w:rPr>
        <w:t xml:space="preserve">"Rebuilt Vehicle" </w:t>
      </w:r>
      <w:r w:rsidR="006F27ED" w:rsidRPr="000717D0">
        <w:rPr>
          <w:i/>
          <w:iCs/>
        </w:rPr>
        <w:t xml:space="preserve">– </w:t>
      </w:r>
      <w:r w:rsidRPr="000717D0">
        <w:rPr>
          <w:i/>
          <w:iCs/>
        </w:rPr>
        <w:t>A vehicle for which a salvage certificate has been issued and which subsequently has been put back into its original or operating condition by a licensed rebuilder and which has met all the requirements of a salvage vehicle inspection.</w:t>
      </w:r>
      <w:r w:rsidRPr="000717D0">
        <w:t xml:space="preserve">  (Section 1-168.1 of the </w:t>
      </w:r>
      <w:proofErr w:type="spellStart"/>
      <w:r w:rsidR="00C83854">
        <w:t>IVC</w:t>
      </w:r>
      <w:proofErr w:type="spellEnd"/>
      <w:r w:rsidRPr="000717D0">
        <w:t xml:space="preserve">) </w:t>
      </w:r>
    </w:p>
    <w:p w14:paraId="60DC1B61" w14:textId="77777777" w:rsidR="00235217" w:rsidRPr="000717D0" w:rsidRDefault="00235217" w:rsidP="004C4A85">
      <w:pPr>
        <w:widowControl w:val="0"/>
        <w:autoSpaceDE w:val="0"/>
        <w:autoSpaceDN w:val="0"/>
        <w:adjustRightInd w:val="0"/>
      </w:pPr>
    </w:p>
    <w:p w14:paraId="77133406" w14:textId="4946F17C" w:rsidR="00235217" w:rsidRPr="000717D0" w:rsidRDefault="00235217" w:rsidP="000717D0">
      <w:pPr>
        <w:widowControl w:val="0"/>
        <w:autoSpaceDE w:val="0"/>
        <w:autoSpaceDN w:val="0"/>
        <w:adjustRightInd w:val="0"/>
        <w:ind w:left="1440"/>
      </w:pPr>
      <w:r w:rsidRPr="000717D0">
        <w:t xml:space="preserve">"Rejected Vehicle" </w:t>
      </w:r>
      <w:r w:rsidR="006F27ED" w:rsidRPr="000717D0">
        <w:t xml:space="preserve">– </w:t>
      </w:r>
      <w:r w:rsidRPr="000717D0">
        <w:t xml:space="preserve">A vehicle </w:t>
      </w:r>
      <w:r w:rsidR="00C83854">
        <w:t>that</w:t>
      </w:r>
      <w:r w:rsidRPr="000717D0">
        <w:t xml:space="preserve"> failed to pass the safety test and was not issued a </w:t>
      </w:r>
      <w:r w:rsidR="00C83854">
        <w:t>COS</w:t>
      </w:r>
      <w:r w:rsidRPr="000717D0">
        <w:t xml:space="preserve">. </w:t>
      </w:r>
    </w:p>
    <w:p w14:paraId="36BFB793" w14:textId="77777777" w:rsidR="00235217" w:rsidRPr="000717D0" w:rsidRDefault="00235217" w:rsidP="004C4A85">
      <w:pPr>
        <w:widowControl w:val="0"/>
        <w:autoSpaceDE w:val="0"/>
        <w:autoSpaceDN w:val="0"/>
        <w:adjustRightInd w:val="0"/>
      </w:pPr>
    </w:p>
    <w:p w14:paraId="73F263BB" w14:textId="6C50FBAC" w:rsidR="00235217" w:rsidRPr="000717D0" w:rsidRDefault="00235217" w:rsidP="000717D0">
      <w:pPr>
        <w:widowControl w:val="0"/>
        <w:autoSpaceDE w:val="0"/>
        <w:autoSpaceDN w:val="0"/>
        <w:adjustRightInd w:val="0"/>
        <w:ind w:left="1440" w:hanging="15"/>
      </w:pPr>
      <w:r w:rsidRPr="000717D0">
        <w:t xml:space="preserve">"Safety Test" </w:t>
      </w:r>
      <w:r w:rsidR="006F27ED" w:rsidRPr="000717D0">
        <w:t xml:space="preserve">– </w:t>
      </w:r>
      <w:r w:rsidR="004F3754">
        <w:t>The inspection of a vehicle at an Illinois Official Testing Station or Official Mobile Safety Testing Company as required</w:t>
      </w:r>
      <w:r w:rsidRPr="000717D0">
        <w:t xml:space="preserve"> by the Illinois Vehicle Inspection Law </w:t>
      </w:r>
      <w:r w:rsidR="004F3754">
        <w:t>or permitted by the FMCSA</w:t>
      </w:r>
      <w:r w:rsidRPr="000717D0">
        <w:t xml:space="preserve">. </w:t>
      </w:r>
    </w:p>
    <w:p w14:paraId="34E8FB44" w14:textId="77777777" w:rsidR="00235217" w:rsidRPr="000717D0" w:rsidRDefault="00235217" w:rsidP="004C4A85">
      <w:pPr>
        <w:widowControl w:val="0"/>
        <w:autoSpaceDE w:val="0"/>
        <w:autoSpaceDN w:val="0"/>
        <w:adjustRightInd w:val="0"/>
      </w:pPr>
    </w:p>
    <w:p w14:paraId="68FC1CC4" w14:textId="2EBD5469" w:rsidR="006F27ED" w:rsidRPr="000717D0" w:rsidRDefault="00235217" w:rsidP="006F27ED">
      <w:pPr>
        <w:widowControl w:val="0"/>
        <w:autoSpaceDE w:val="0"/>
        <w:autoSpaceDN w:val="0"/>
        <w:adjustRightInd w:val="0"/>
        <w:ind w:left="1425" w:firstLine="15"/>
      </w:pPr>
      <w:r w:rsidRPr="000717D0">
        <w:rPr>
          <w:i/>
          <w:iCs/>
        </w:rPr>
        <w:t>"School Bus"</w:t>
      </w:r>
      <w:r w:rsidRPr="000717D0">
        <w:t xml:space="preserve"> </w:t>
      </w:r>
      <w:r w:rsidR="006F27ED" w:rsidRPr="000717D0">
        <w:t xml:space="preserve">– </w:t>
      </w:r>
    </w:p>
    <w:p w14:paraId="1734F2B1" w14:textId="77777777" w:rsidR="006F27ED" w:rsidRPr="000717D0" w:rsidRDefault="006F27ED" w:rsidP="004C4A85">
      <w:pPr>
        <w:widowControl w:val="0"/>
        <w:autoSpaceDE w:val="0"/>
        <w:autoSpaceDN w:val="0"/>
        <w:adjustRightInd w:val="0"/>
      </w:pPr>
    </w:p>
    <w:p w14:paraId="654F3B61" w14:textId="77777777" w:rsidR="006F27ED" w:rsidRPr="000717D0" w:rsidRDefault="00235217" w:rsidP="006F27ED">
      <w:pPr>
        <w:widowControl w:val="0"/>
        <w:autoSpaceDE w:val="0"/>
        <w:autoSpaceDN w:val="0"/>
        <w:adjustRightInd w:val="0"/>
        <w:ind w:left="2166" w:hanging="6"/>
      </w:pPr>
      <w:r w:rsidRPr="000717D0">
        <w:tab/>
      </w:r>
      <w:r w:rsidRPr="000717D0">
        <w:rPr>
          <w:i/>
          <w:iCs/>
        </w:rPr>
        <w:t>Every motor vehicle, except as provided below, owned or operated by or for any of the following entities for the transportation of persons regularly enrolled as students in grade 12 or below in connection with any activity of such entity:</w:t>
      </w:r>
      <w:r w:rsidRPr="000717D0">
        <w:t xml:space="preserve"> </w:t>
      </w:r>
      <w:r w:rsidRPr="000717D0">
        <w:tab/>
      </w:r>
    </w:p>
    <w:p w14:paraId="2BA5D23B" w14:textId="77777777" w:rsidR="006F27ED" w:rsidRPr="000717D0" w:rsidRDefault="006F27ED" w:rsidP="004C4A85">
      <w:pPr>
        <w:widowControl w:val="0"/>
        <w:autoSpaceDE w:val="0"/>
        <w:autoSpaceDN w:val="0"/>
        <w:adjustRightInd w:val="0"/>
      </w:pPr>
    </w:p>
    <w:p w14:paraId="137EDAAF" w14:textId="77777777" w:rsidR="00235217" w:rsidRPr="000717D0" w:rsidRDefault="00235217" w:rsidP="00D21D5E">
      <w:pPr>
        <w:widowControl w:val="0"/>
        <w:autoSpaceDE w:val="0"/>
        <w:autoSpaceDN w:val="0"/>
        <w:adjustRightInd w:val="0"/>
        <w:ind w:left="2880"/>
      </w:pPr>
      <w:r w:rsidRPr="000717D0">
        <w:rPr>
          <w:i/>
          <w:iCs/>
        </w:rPr>
        <w:t>Any public or private primary or secondary school;</w:t>
      </w:r>
      <w:r w:rsidRPr="000717D0">
        <w:t xml:space="preserve"> </w:t>
      </w:r>
    </w:p>
    <w:p w14:paraId="0498165D" w14:textId="77777777" w:rsidR="006F27ED" w:rsidRPr="000717D0" w:rsidRDefault="006F27ED" w:rsidP="004C4A85">
      <w:pPr>
        <w:widowControl w:val="0"/>
        <w:autoSpaceDE w:val="0"/>
        <w:autoSpaceDN w:val="0"/>
        <w:adjustRightInd w:val="0"/>
      </w:pPr>
    </w:p>
    <w:p w14:paraId="599E9665" w14:textId="77777777" w:rsidR="00235217" w:rsidRPr="000717D0" w:rsidRDefault="00235217" w:rsidP="00D21D5E">
      <w:pPr>
        <w:widowControl w:val="0"/>
        <w:autoSpaceDE w:val="0"/>
        <w:autoSpaceDN w:val="0"/>
        <w:adjustRightInd w:val="0"/>
        <w:ind w:left="2880"/>
      </w:pPr>
      <w:r w:rsidRPr="000717D0">
        <w:rPr>
          <w:i/>
          <w:iCs/>
        </w:rPr>
        <w:t>Any primary or secondary school operated by a religious institution; or</w:t>
      </w:r>
      <w:r w:rsidRPr="000717D0">
        <w:t xml:space="preserve"> </w:t>
      </w:r>
    </w:p>
    <w:p w14:paraId="33FC8BC4" w14:textId="305BFAF7" w:rsidR="006F27ED" w:rsidRPr="000717D0" w:rsidRDefault="006F27ED" w:rsidP="004C4A85">
      <w:pPr>
        <w:widowControl w:val="0"/>
        <w:autoSpaceDE w:val="0"/>
        <w:autoSpaceDN w:val="0"/>
        <w:adjustRightInd w:val="0"/>
      </w:pPr>
    </w:p>
    <w:p w14:paraId="7A8AA754" w14:textId="77777777" w:rsidR="00235217" w:rsidRPr="000717D0" w:rsidRDefault="00235217" w:rsidP="00D21D5E">
      <w:pPr>
        <w:widowControl w:val="0"/>
        <w:autoSpaceDE w:val="0"/>
        <w:autoSpaceDN w:val="0"/>
        <w:adjustRightInd w:val="0"/>
        <w:ind w:left="2880"/>
      </w:pPr>
      <w:r w:rsidRPr="000717D0">
        <w:rPr>
          <w:i/>
          <w:iCs/>
        </w:rPr>
        <w:t>Any public, private or religious nursery school.</w:t>
      </w:r>
      <w:r w:rsidRPr="000717D0">
        <w:t xml:space="preserve"> </w:t>
      </w:r>
    </w:p>
    <w:p w14:paraId="34424C82" w14:textId="77777777" w:rsidR="006F27ED" w:rsidRPr="000717D0" w:rsidRDefault="006F27ED" w:rsidP="004C4A85">
      <w:pPr>
        <w:widowControl w:val="0"/>
        <w:autoSpaceDE w:val="0"/>
        <w:autoSpaceDN w:val="0"/>
        <w:adjustRightInd w:val="0"/>
      </w:pPr>
    </w:p>
    <w:p w14:paraId="6E7DEEF7" w14:textId="77777777" w:rsidR="006F27ED" w:rsidRPr="000717D0" w:rsidRDefault="00235217" w:rsidP="006F27ED">
      <w:pPr>
        <w:widowControl w:val="0"/>
        <w:autoSpaceDE w:val="0"/>
        <w:autoSpaceDN w:val="0"/>
        <w:adjustRightInd w:val="0"/>
        <w:ind w:left="2166" w:hanging="6"/>
      </w:pPr>
      <w:r w:rsidRPr="000717D0">
        <w:tab/>
      </w:r>
      <w:r w:rsidRPr="000717D0">
        <w:rPr>
          <w:i/>
          <w:iCs/>
        </w:rPr>
        <w:t>This definition shall not include the following:</w:t>
      </w:r>
      <w:r w:rsidR="006F27ED" w:rsidRPr="000717D0">
        <w:t xml:space="preserve"> </w:t>
      </w:r>
    </w:p>
    <w:p w14:paraId="70456E77" w14:textId="77777777" w:rsidR="006F27ED" w:rsidRPr="000717D0" w:rsidRDefault="006F27ED" w:rsidP="004C4A85">
      <w:pPr>
        <w:widowControl w:val="0"/>
        <w:autoSpaceDE w:val="0"/>
        <w:autoSpaceDN w:val="0"/>
        <w:adjustRightInd w:val="0"/>
      </w:pPr>
    </w:p>
    <w:p w14:paraId="32ABCB6F" w14:textId="77777777" w:rsidR="006F27ED" w:rsidRPr="000717D0" w:rsidRDefault="00235217" w:rsidP="00D21D5E">
      <w:pPr>
        <w:widowControl w:val="0"/>
        <w:autoSpaceDE w:val="0"/>
        <w:autoSpaceDN w:val="0"/>
        <w:adjustRightInd w:val="0"/>
        <w:ind w:left="2880"/>
      </w:pPr>
      <w:r w:rsidRPr="000717D0">
        <w:rPr>
          <w:i/>
          <w:iCs/>
        </w:rPr>
        <w:t>A bus operated by a public utility, municipal corporation or common carrier authorized to conduct local or interurban transportation of passengers when such bus is not traveling a specific school bus route but is</w:t>
      </w:r>
      <w:r w:rsidRPr="000717D0">
        <w:t xml:space="preserve">: </w:t>
      </w:r>
    </w:p>
    <w:p w14:paraId="03A83313" w14:textId="77777777" w:rsidR="006F27ED" w:rsidRPr="000717D0" w:rsidRDefault="006F27ED" w:rsidP="004C4A85">
      <w:pPr>
        <w:widowControl w:val="0"/>
        <w:autoSpaceDE w:val="0"/>
        <w:autoSpaceDN w:val="0"/>
        <w:adjustRightInd w:val="0"/>
      </w:pPr>
    </w:p>
    <w:p w14:paraId="66BC19E5" w14:textId="77777777" w:rsidR="006F27ED" w:rsidRPr="000717D0" w:rsidRDefault="00235217" w:rsidP="006F27ED">
      <w:pPr>
        <w:widowControl w:val="0"/>
        <w:autoSpaceDE w:val="0"/>
        <w:autoSpaceDN w:val="0"/>
        <w:adjustRightInd w:val="0"/>
        <w:ind w:left="3591" w:hanging="6"/>
      </w:pPr>
      <w:r w:rsidRPr="000717D0">
        <w:rPr>
          <w:i/>
          <w:iCs/>
        </w:rPr>
        <w:t>On a regularly scheduled route for the transportation of other fare paying passengers;</w:t>
      </w:r>
      <w:r w:rsidR="006F27ED" w:rsidRPr="000717D0">
        <w:t xml:space="preserve"> </w:t>
      </w:r>
    </w:p>
    <w:p w14:paraId="593A56A8" w14:textId="77777777" w:rsidR="006F27ED" w:rsidRPr="000717D0" w:rsidRDefault="006F27ED" w:rsidP="004C4A85">
      <w:pPr>
        <w:widowControl w:val="0"/>
        <w:autoSpaceDE w:val="0"/>
        <w:autoSpaceDN w:val="0"/>
        <w:adjustRightInd w:val="0"/>
      </w:pPr>
    </w:p>
    <w:p w14:paraId="2E1B5D86" w14:textId="77777777" w:rsidR="006F27ED" w:rsidRPr="000717D0" w:rsidRDefault="00235217" w:rsidP="006F27ED">
      <w:pPr>
        <w:widowControl w:val="0"/>
        <w:autoSpaceDE w:val="0"/>
        <w:autoSpaceDN w:val="0"/>
        <w:adjustRightInd w:val="0"/>
        <w:ind w:left="3591" w:hanging="6"/>
      </w:pPr>
      <w:r w:rsidRPr="000717D0">
        <w:t>Furnishing charter service for the transportation of groups on field trips or other special trips or in connection</w:t>
      </w:r>
      <w:r w:rsidR="006F27ED" w:rsidRPr="000717D0">
        <w:t xml:space="preserve"> with other special events; or </w:t>
      </w:r>
    </w:p>
    <w:p w14:paraId="6ADFA622" w14:textId="77777777" w:rsidR="006F27ED" w:rsidRPr="000717D0" w:rsidRDefault="006F27ED" w:rsidP="004C4A85">
      <w:pPr>
        <w:widowControl w:val="0"/>
        <w:autoSpaceDE w:val="0"/>
        <w:autoSpaceDN w:val="0"/>
        <w:adjustRightInd w:val="0"/>
      </w:pPr>
    </w:p>
    <w:p w14:paraId="20F558FE" w14:textId="434276FB" w:rsidR="006F27ED" w:rsidRPr="000717D0" w:rsidRDefault="00235217" w:rsidP="006F27ED">
      <w:pPr>
        <w:widowControl w:val="0"/>
        <w:autoSpaceDE w:val="0"/>
        <w:autoSpaceDN w:val="0"/>
        <w:adjustRightInd w:val="0"/>
        <w:ind w:left="3591" w:hanging="6"/>
      </w:pPr>
      <w:r w:rsidRPr="000717D0">
        <w:rPr>
          <w:i/>
          <w:iCs/>
        </w:rPr>
        <w:t>Being used for shuttle service between attendance centers or other educational facilities.</w:t>
      </w:r>
      <w:r w:rsidRPr="000717D0">
        <w:t xml:space="preserve"> </w:t>
      </w:r>
    </w:p>
    <w:p w14:paraId="7F63DED0" w14:textId="77777777" w:rsidR="006F27ED" w:rsidRPr="000717D0" w:rsidRDefault="006F27ED" w:rsidP="004C4A85">
      <w:pPr>
        <w:widowControl w:val="0"/>
        <w:autoSpaceDE w:val="0"/>
        <w:autoSpaceDN w:val="0"/>
        <w:adjustRightInd w:val="0"/>
      </w:pPr>
    </w:p>
    <w:p w14:paraId="3567C9E6" w14:textId="77777777" w:rsidR="00235217" w:rsidRPr="000717D0" w:rsidRDefault="00235217" w:rsidP="00D21D5E">
      <w:pPr>
        <w:widowControl w:val="0"/>
        <w:autoSpaceDE w:val="0"/>
        <w:autoSpaceDN w:val="0"/>
        <w:adjustRightInd w:val="0"/>
        <w:ind w:left="2880" w:hanging="6"/>
      </w:pPr>
      <w:r w:rsidRPr="000717D0">
        <w:rPr>
          <w:i/>
          <w:iCs/>
        </w:rPr>
        <w:t>A motor vehicle of the first division.</w:t>
      </w:r>
      <w:r w:rsidRPr="000717D0">
        <w:t xml:space="preserve">  (Section 1-182 of the Code) </w:t>
      </w:r>
    </w:p>
    <w:p w14:paraId="69B94B9A" w14:textId="77777777" w:rsidR="00235217" w:rsidRPr="000717D0" w:rsidRDefault="00235217" w:rsidP="004C4A85">
      <w:pPr>
        <w:widowControl w:val="0"/>
        <w:autoSpaceDE w:val="0"/>
        <w:autoSpaceDN w:val="0"/>
        <w:adjustRightInd w:val="0"/>
      </w:pPr>
    </w:p>
    <w:p w14:paraId="3CE51F84" w14:textId="15C46041" w:rsidR="004F3754" w:rsidRPr="000717D0" w:rsidRDefault="004F3754" w:rsidP="00D21D5E">
      <w:pPr>
        <w:widowControl w:val="0"/>
        <w:autoSpaceDE w:val="0"/>
        <w:autoSpaceDN w:val="0"/>
        <w:adjustRightInd w:val="0"/>
        <w:ind w:left="2880" w:hanging="6"/>
      </w:pPr>
      <w:r w:rsidRPr="000717D0">
        <w:rPr>
          <w:i/>
          <w:iCs/>
        </w:rPr>
        <w:lastRenderedPageBreak/>
        <w:t>A m</w:t>
      </w:r>
      <w:r>
        <w:rPr>
          <w:i/>
          <w:iCs/>
        </w:rPr>
        <w:t>ultifunction school-activity bus</w:t>
      </w:r>
      <w:r w:rsidRPr="000717D0">
        <w:rPr>
          <w:i/>
          <w:iCs/>
        </w:rPr>
        <w:t>.</w:t>
      </w:r>
      <w:r w:rsidRPr="000717D0">
        <w:t xml:space="preserve">  (Section 1-182 of the Code) </w:t>
      </w:r>
    </w:p>
    <w:p w14:paraId="3CF6E5C4" w14:textId="29AD47F3" w:rsidR="004F3754" w:rsidRDefault="004F3754" w:rsidP="004C4A85">
      <w:pPr>
        <w:widowControl w:val="0"/>
        <w:autoSpaceDE w:val="0"/>
        <w:autoSpaceDN w:val="0"/>
        <w:adjustRightInd w:val="0"/>
      </w:pPr>
    </w:p>
    <w:p w14:paraId="77AE00CD" w14:textId="5A144851" w:rsidR="004F3754" w:rsidRDefault="004F3754">
      <w:pPr>
        <w:widowControl w:val="0"/>
        <w:autoSpaceDE w:val="0"/>
        <w:autoSpaceDN w:val="0"/>
        <w:adjustRightInd w:val="0"/>
        <w:ind w:left="1440"/>
      </w:pPr>
      <w:r>
        <w:t>"Second Division Vehicle" – See "Vehicle".</w:t>
      </w:r>
    </w:p>
    <w:p w14:paraId="65809063" w14:textId="77777777" w:rsidR="004F3754" w:rsidRPr="000717D0" w:rsidRDefault="004F3754" w:rsidP="004C4A85">
      <w:pPr>
        <w:widowControl w:val="0"/>
        <w:autoSpaceDE w:val="0"/>
        <w:autoSpaceDN w:val="0"/>
        <w:adjustRightInd w:val="0"/>
      </w:pPr>
    </w:p>
    <w:p w14:paraId="049644FD" w14:textId="1C399E1E" w:rsidR="00235217" w:rsidRPr="000717D0" w:rsidRDefault="00235217" w:rsidP="000717D0">
      <w:pPr>
        <w:widowControl w:val="0"/>
        <w:autoSpaceDE w:val="0"/>
        <w:autoSpaceDN w:val="0"/>
        <w:adjustRightInd w:val="0"/>
        <w:ind w:left="1440"/>
      </w:pPr>
      <w:r w:rsidRPr="000717D0">
        <w:t xml:space="preserve">"Secretary" </w:t>
      </w:r>
      <w:r w:rsidR="006F27ED" w:rsidRPr="000717D0">
        <w:t xml:space="preserve">– </w:t>
      </w:r>
      <w:r w:rsidR="004F3754">
        <w:t xml:space="preserve">The </w:t>
      </w:r>
      <w:r w:rsidRPr="000717D0">
        <w:t xml:space="preserve">Secretary of the Illinois Department of Transportation. </w:t>
      </w:r>
    </w:p>
    <w:p w14:paraId="13E162EC" w14:textId="77777777" w:rsidR="00235217" w:rsidRPr="000717D0" w:rsidRDefault="00235217" w:rsidP="004C4A85">
      <w:pPr>
        <w:widowControl w:val="0"/>
        <w:autoSpaceDE w:val="0"/>
        <w:autoSpaceDN w:val="0"/>
        <w:adjustRightInd w:val="0"/>
      </w:pPr>
    </w:p>
    <w:p w14:paraId="489CB660" w14:textId="3F32CD02" w:rsidR="00235217" w:rsidRPr="000717D0" w:rsidRDefault="00235217" w:rsidP="000717D0">
      <w:pPr>
        <w:widowControl w:val="0"/>
        <w:autoSpaceDE w:val="0"/>
        <w:autoSpaceDN w:val="0"/>
        <w:adjustRightInd w:val="0"/>
        <w:ind w:left="1440"/>
      </w:pPr>
      <w:r w:rsidRPr="000717D0">
        <w:t xml:space="preserve">"Special Vehicle" </w:t>
      </w:r>
      <w:r w:rsidR="006F27ED" w:rsidRPr="000717D0">
        <w:t xml:space="preserve">– </w:t>
      </w:r>
      <w:r w:rsidR="004F3754">
        <w:t>Vehicles described</w:t>
      </w:r>
      <w:r w:rsidR="00BF6813">
        <w:t xml:space="preserve"> </w:t>
      </w:r>
      <w:r w:rsidR="004F3754">
        <w:t>in 92 Ill. Adm. Code 438.10</w:t>
      </w:r>
      <w:r w:rsidRPr="000717D0">
        <w:t xml:space="preserve">. </w:t>
      </w:r>
    </w:p>
    <w:p w14:paraId="5C5DEEED" w14:textId="77777777" w:rsidR="00235217" w:rsidRPr="000717D0" w:rsidRDefault="00235217" w:rsidP="004C4A85">
      <w:pPr>
        <w:widowControl w:val="0"/>
        <w:autoSpaceDE w:val="0"/>
        <w:autoSpaceDN w:val="0"/>
        <w:adjustRightInd w:val="0"/>
      </w:pPr>
    </w:p>
    <w:p w14:paraId="1AA3E16D" w14:textId="2158C428" w:rsidR="00235217" w:rsidRPr="000717D0" w:rsidRDefault="00235217" w:rsidP="00593113">
      <w:pPr>
        <w:widowControl w:val="0"/>
        <w:autoSpaceDE w:val="0"/>
        <w:autoSpaceDN w:val="0"/>
        <w:adjustRightInd w:val="0"/>
        <w:ind w:left="1440" w:hanging="15"/>
      </w:pPr>
      <w:r w:rsidRPr="000717D0">
        <w:t xml:space="preserve">"Supplies" </w:t>
      </w:r>
      <w:r w:rsidR="006F27ED" w:rsidRPr="000717D0">
        <w:t xml:space="preserve">– </w:t>
      </w:r>
      <w:r w:rsidRPr="000717D0">
        <w:t xml:space="preserve">All items issued to an </w:t>
      </w:r>
      <w:r w:rsidR="004F3754">
        <w:t xml:space="preserve">OTS or </w:t>
      </w:r>
      <w:proofErr w:type="spellStart"/>
      <w:r w:rsidR="004F3754">
        <w:t>OMSTC</w:t>
      </w:r>
      <w:proofErr w:type="spellEnd"/>
      <w:r w:rsidRPr="000717D0">
        <w:t xml:space="preserve"> by the </w:t>
      </w:r>
      <w:r w:rsidR="004F3754">
        <w:t>Department</w:t>
      </w:r>
      <w:r w:rsidRPr="000717D0">
        <w:t xml:space="preserve">.  All supplies remain the property of the </w:t>
      </w:r>
      <w:r w:rsidR="004F3754">
        <w:t>Department</w:t>
      </w:r>
      <w:r w:rsidRPr="000717D0">
        <w:t xml:space="preserve">. </w:t>
      </w:r>
    </w:p>
    <w:p w14:paraId="1C0BD895" w14:textId="77777777" w:rsidR="00235217" w:rsidRPr="000717D0" w:rsidRDefault="00235217" w:rsidP="004C4A85">
      <w:pPr>
        <w:widowControl w:val="0"/>
        <w:autoSpaceDE w:val="0"/>
        <w:autoSpaceDN w:val="0"/>
        <w:adjustRightInd w:val="0"/>
      </w:pPr>
    </w:p>
    <w:p w14:paraId="0D8098A2" w14:textId="77777777" w:rsidR="00593113" w:rsidRPr="000717D0" w:rsidRDefault="00235217" w:rsidP="00593113">
      <w:pPr>
        <w:widowControl w:val="0"/>
        <w:autoSpaceDE w:val="0"/>
        <w:autoSpaceDN w:val="0"/>
        <w:adjustRightInd w:val="0"/>
        <w:ind w:left="1425" w:firstLine="15"/>
      </w:pPr>
      <w:r w:rsidRPr="000717D0">
        <w:rPr>
          <w:i/>
          <w:iCs/>
        </w:rPr>
        <w:t>"Vehicle"</w:t>
      </w:r>
      <w:r w:rsidRPr="000717D0">
        <w:t xml:space="preserve"> </w:t>
      </w:r>
      <w:r w:rsidR="006F27ED" w:rsidRPr="000717D0">
        <w:t xml:space="preserve">– </w:t>
      </w:r>
    </w:p>
    <w:p w14:paraId="196C43CA" w14:textId="77777777" w:rsidR="00593113" w:rsidRPr="000717D0" w:rsidRDefault="00593113" w:rsidP="004C4A85">
      <w:pPr>
        <w:widowControl w:val="0"/>
        <w:autoSpaceDE w:val="0"/>
        <w:autoSpaceDN w:val="0"/>
        <w:adjustRightInd w:val="0"/>
        <w:rPr>
          <w:i/>
          <w:iCs/>
        </w:rPr>
      </w:pPr>
    </w:p>
    <w:p w14:paraId="6971540D" w14:textId="77777777" w:rsidR="00593113" w:rsidRPr="000717D0" w:rsidRDefault="00235217" w:rsidP="00D21D5E">
      <w:pPr>
        <w:widowControl w:val="0"/>
        <w:autoSpaceDE w:val="0"/>
        <w:autoSpaceDN w:val="0"/>
        <w:adjustRightInd w:val="0"/>
        <w:ind w:left="2160"/>
      </w:pPr>
      <w:r w:rsidRPr="000717D0">
        <w:rPr>
          <w:i/>
          <w:iCs/>
        </w:rPr>
        <w:t>First Division:  Those motor vehicles which are designed for the carrying of not more than ten persons.</w:t>
      </w:r>
      <w:r w:rsidR="00593113" w:rsidRPr="000717D0">
        <w:t xml:space="preserve"> </w:t>
      </w:r>
    </w:p>
    <w:p w14:paraId="3BB2755A" w14:textId="77777777" w:rsidR="00593113" w:rsidRPr="000717D0" w:rsidRDefault="00593113" w:rsidP="004C4A85">
      <w:pPr>
        <w:widowControl w:val="0"/>
        <w:autoSpaceDE w:val="0"/>
        <w:autoSpaceDN w:val="0"/>
        <w:adjustRightInd w:val="0"/>
      </w:pPr>
    </w:p>
    <w:p w14:paraId="484CD67C" w14:textId="6569F37E" w:rsidR="00235217" w:rsidRPr="000717D0" w:rsidRDefault="00235217" w:rsidP="00D21D5E">
      <w:pPr>
        <w:widowControl w:val="0"/>
        <w:autoSpaceDE w:val="0"/>
        <w:autoSpaceDN w:val="0"/>
        <w:adjustRightInd w:val="0"/>
        <w:ind w:left="2160"/>
      </w:pPr>
      <w:r w:rsidRPr="000717D0">
        <w:rPr>
          <w:i/>
          <w:iCs/>
        </w:rPr>
        <w:t>Second Division:  Those vehicles which are designed for carrying more than ten persons, those designed or used for living quarters and those vehicles which are designed for pulling or carrying property, freight or cargo, those motor vehicles of the First Division remodeled for use and used as motor vehicles of the Second Division, and those motor vehicles of the First Division used and registered as school buses.</w:t>
      </w:r>
      <w:r w:rsidRPr="000717D0">
        <w:t xml:space="preserve"> (Section 1-217 of the </w:t>
      </w:r>
      <w:proofErr w:type="spellStart"/>
      <w:r w:rsidR="004F3754">
        <w:t>IVC</w:t>
      </w:r>
      <w:proofErr w:type="spellEnd"/>
      <w:r w:rsidRPr="000717D0">
        <w:t xml:space="preserve">) </w:t>
      </w:r>
    </w:p>
    <w:p w14:paraId="46CD3640" w14:textId="77777777" w:rsidR="00235217" w:rsidRPr="000717D0" w:rsidRDefault="00235217" w:rsidP="004C4A85">
      <w:pPr>
        <w:widowControl w:val="0"/>
        <w:autoSpaceDE w:val="0"/>
        <w:autoSpaceDN w:val="0"/>
        <w:adjustRightInd w:val="0"/>
      </w:pPr>
    </w:p>
    <w:p w14:paraId="61F77164" w14:textId="2F662654" w:rsidR="004F3754" w:rsidRPr="004F3754" w:rsidRDefault="004F3754" w:rsidP="004F3754">
      <w:pPr>
        <w:widowControl w:val="0"/>
        <w:autoSpaceDE w:val="0"/>
        <w:autoSpaceDN w:val="0"/>
        <w:adjustRightInd w:val="0"/>
        <w:ind w:left="1440"/>
      </w:pPr>
      <w:r>
        <w:t>"</w:t>
      </w:r>
      <w:r w:rsidRPr="004F3754">
        <w:t>Vehicle Inspection Report</w:t>
      </w:r>
      <w:r>
        <w:t>"</w:t>
      </w:r>
      <w:r w:rsidRPr="004F3754">
        <w:t xml:space="preserve"> or </w:t>
      </w:r>
      <w:r>
        <w:t>"</w:t>
      </w:r>
      <w:proofErr w:type="spellStart"/>
      <w:r w:rsidRPr="004F3754">
        <w:t>VIR</w:t>
      </w:r>
      <w:proofErr w:type="spellEnd"/>
      <w:r>
        <w:t>"</w:t>
      </w:r>
      <w:r w:rsidRPr="004F3754">
        <w:t xml:space="preserve"> </w:t>
      </w:r>
      <w:r>
        <w:t xml:space="preserve">− </w:t>
      </w:r>
      <w:r w:rsidRPr="004F3754">
        <w:t>The form completed by a CST documenting safety test results through procedures prescribed by the Department.</w:t>
      </w:r>
    </w:p>
    <w:p w14:paraId="60F431EB" w14:textId="77777777" w:rsidR="004F3754" w:rsidRPr="000717D0" w:rsidRDefault="004F3754" w:rsidP="004C4A85">
      <w:pPr>
        <w:widowControl w:val="0"/>
        <w:autoSpaceDE w:val="0"/>
        <w:autoSpaceDN w:val="0"/>
        <w:adjustRightInd w:val="0"/>
      </w:pPr>
    </w:p>
    <w:p w14:paraId="49A721F8" w14:textId="0C70C554" w:rsidR="00235217" w:rsidRPr="000717D0" w:rsidRDefault="000717D0" w:rsidP="00D21D5E">
      <w:pPr>
        <w:widowControl w:val="0"/>
        <w:autoSpaceDE w:val="0"/>
        <w:autoSpaceDN w:val="0"/>
        <w:adjustRightInd w:val="0"/>
        <w:ind w:left="720"/>
      </w:pPr>
      <w:r w:rsidRPr="000717D0">
        <w:t xml:space="preserve">(Source:  Amended at 49 Ill. Reg. </w:t>
      </w:r>
      <w:r w:rsidR="00715C72">
        <w:t>15244</w:t>
      </w:r>
      <w:r w:rsidRPr="000717D0">
        <w:t xml:space="preserve">, effective </w:t>
      </w:r>
      <w:r w:rsidR="00715C72">
        <w:t>November 13, 2025</w:t>
      </w:r>
      <w:r w:rsidRPr="000717D0">
        <w:t>)</w:t>
      </w:r>
    </w:p>
    <w:sectPr w:rsidR="00235217" w:rsidRPr="000717D0" w:rsidSect="002352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5217"/>
    <w:rsid w:val="000717D0"/>
    <w:rsid w:val="00235217"/>
    <w:rsid w:val="004C4A85"/>
    <w:rsid w:val="004F3754"/>
    <w:rsid w:val="00523810"/>
    <w:rsid w:val="0058744B"/>
    <w:rsid w:val="00593113"/>
    <w:rsid w:val="005C3366"/>
    <w:rsid w:val="006F27ED"/>
    <w:rsid w:val="00715C72"/>
    <w:rsid w:val="00853F6E"/>
    <w:rsid w:val="00997B13"/>
    <w:rsid w:val="00A00A02"/>
    <w:rsid w:val="00A31CDC"/>
    <w:rsid w:val="00AC032C"/>
    <w:rsid w:val="00AD4571"/>
    <w:rsid w:val="00BD60D6"/>
    <w:rsid w:val="00BF6813"/>
    <w:rsid w:val="00C83854"/>
    <w:rsid w:val="00D21D5E"/>
    <w:rsid w:val="00D60A6E"/>
    <w:rsid w:val="00F5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9C9D61"/>
  <w15:docId w15:val="{6AA98304-0AEF-469F-B246-A03B4B97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6F27ED"/>
    <w:pPr>
      <w:ind w:left="720" w:hanging="360"/>
    </w:pPr>
  </w:style>
  <w:style w:type="paragraph" w:styleId="BodyTextIndent">
    <w:name w:val="Body Text Indent"/>
    <w:basedOn w:val="Normal"/>
    <w:rsid w:val="006F27E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Shipley, Melissa A.</cp:lastModifiedBy>
  <cp:revision>5</cp:revision>
  <dcterms:created xsi:type="dcterms:W3CDTF">2025-10-20T20:01:00Z</dcterms:created>
  <dcterms:modified xsi:type="dcterms:W3CDTF">2025-11-25T19:40:00Z</dcterms:modified>
</cp:coreProperties>
</file>