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FE" w:rsidRDefault="00DA1DFE" w:rsidP="00DA1DFE">
      <w:pPr>
        <w:widowControl w:val="0"/>
        <w:autoSpaceDE w:val="0"/>
        <w:autoSpaceDN w:val="0"/>
        <w:adjustRightInd w:val="0"/>
      </w:pPr>
      <w:bookmarkStart w:id="0" w:name="_GoBack"/>
      <w:bookmarkEnd w:id="0"/>
    </w:p>
    <w:p w:rsidR="00DA1DFE" w:rsidRDefault="00DA1DFE" w:rsidP="00DA1DFE">
      <w:pPr>
        <w:widowControl w:val="0"/>
        <w:autoSpaceDE w:val="0"/>
        <w:autoSpaceDN w:val="0"/>
        <w:adjustRightInd w:val="0"/>
      </w:pPr>
      <w:r>
        <w:rPr>
          <w:b/>
          <w:bCs/>
        </w:rPr>
        <w:t xml:space="preserve">Section </w:t>
      </w:r>
      <w:proofErr w:type="gramStart"/>
      <w:r>
        <w:rPr>
          <w:b/>
          <w:bCs/>
        </w:rPr>
        <w:t>449.40  Container</w:t>
      </w:r>
      <w:proofErr w:type="gramEnd"/>
      <w:r>
        <w:rPr>
          <w:b/>
          <w:bCs/>
        </w:rPr>
        <w:t xml:space="preserve"> Installation</w:t>
      </w:r>
      <w:r>
        <w:t xml:space="preserve"> </w:t>
      </w:r>
    </w:p>
    <w:p w:rsidR="00DA1DFE" w:rsidRDefault="00DA1DFE" w:rsidP="00DA1DFE">
      <w:pPr>
        <w:widowControl w:val="0"/>
        <w:autoSpaceDE w:val="0"/>
        <w:autoSpaceDN w:val="0"/>
        <w:adjustRightInd w:val="0"/>
      </w:pPr>
    </w:p>
    <w:p w:rsidR="00DA1DFE" w:rsidRDefault="00DA1DFE" w:rsidP="00DA1DFE">
      <w:pPr>
        <w:widowControl w:val="0"/>
        <w:autoSpaceDE w:val="0"/>
        <w:autoSpaceDN w:val="0"/>
        <w:adjustRightInd w:val="0"/>
      </w:pPr>
      <w:r>
        <w:t xml:space="preserve">In addition to the requirements established by Section 449.30, installation shall comply with the following: </w:t>
      </w:r>
    </w:p>
    <w:p w:rsidR="00D747E0" w:rsidRDefault="00D747E0" w:rsidP="00DA1DFE">
      <w:pPr>
        <w:widowControl w:val="0"/>
        <w:autoSpaceDE w:val="0"/>
        <w:autoSpaceDN w:val="0"/>
        <w:adjustRightInd w:val="0"/>
      </w:pPr>
    </w:p>
    <w:p w:rsidR="00DA1DFE" w:rsidRDefault="00DA1DFE" w:rsidP="00DA1DFE">
      <w:pPr>
        <w:widowControl w:val="0"/>
        <w:autoSpaceDE w:val="0"/>
        <w:autoSpaceDN w:val="0"/>
        <w:adjustRightInd w:val="0"/>
        <w:ind w:left="1440" w:hanging="720"/>
      </w:pPr>
      <w:r>
        <w:t>a)</w:t>
      </w:r>
      <w:r>
        <w:tab/>
        <w:t xml:space="preserve">Compressed or liquefied gas containers shall not be mounted in the passenger or driver's compartment. </w:t>
      </w:r>
    </w:p>
    <w:p w:rsidR="00D747E0" w:rsidRDefault="00D747E0" w:rsidP="00DA1DFE">
      <w:pPr>
        <w:widowControl w:val="0"/>
        <w:autoSpaceDE w:val="0"/>
        <w:autoSpaceDN w:val="0"/>
        <w:adjustRightInd w:val="0"/>
        <w:ind w:left="1440" w:hanging="720"/>
      </w:pPr>
    </w:p>
    <w:p w:rsidR="00DA1DFE" w:rsidRDefault="00D747E0" w:rsidP="00DA1DFE">
      <w:pPr>
        <w:widowControl w:val="0"/>
        <w:autoSpaceDE w:val="0"/>
        <w:autoSpaceDN w:val="0"/>
        <w:adjustRightInd w:val="0"/>
        <w:ind w:left="1440" w:hanging="720"/>
      </w:pPr>
      <w:r>
        <w:t>b)</w:t>
      </w:r>
      <w:r>
        <w:tab/>
        <w:t>Container valves, appurten</w:t>
      </w:r>
      <w:r w:rsidR="00DA1DFE">
        <w:t xml:space="preserve">ances and connections shall be mounted in an enclosed compartment. </w:t>
      </w:r>
    </w:p>
    <w:p w:rsidR="00D747E0" w:rsidRDefault="00D747E0" w:rsidP="00DA1DFE">
      <w:pPr>
        <w:widowControl w:val="0"/>
        <w:autoSpaceDE w:val="0"/>
        <w:autoSpaceDN w:val="0"/>
        <w:adjustRightInd w:val="0"/>
        <w:ind w:left="1440" w:hanging="720"/>
      </w:pPr>
    </w:p>
    <w:p w:rsidR="00DA1DFE" w:rsidRDefault="00DA1DFE" w:rsidP="00DA1DFE">
      <w:pPr>
        <w:widowControl w:val="0"/>
        <w:autoSpaceDE w:val="0"/>
        <w:autoSpaceDN w:val="0"/>
        <w:adjustRightInd w:val="0"/>
        <w:ind w:left="1440" w:hanging="720"/>
      </w:pPr>
      <w:r>
        <w:t>c)</w:t>
      </w:r>
      <w:r>
        <w:tab/>
        <w:t xml:space="preserve">Containers shall be located at least 36 inches from the entrance door and any emergency exit.  Due to the smaller size of Type II school buses, space limitations may sometimes make it impossible to locate a fuel tank further than 36 inches from an exit.  </w:t>
      </w:r>
      <w:r>
        <w:rPr>
          <w:i/>
          <w:iCs/>
        </w:rPr>
        <w:t>A Type II school bus has a gross vehicle weight rating of 10,000 pounds or less</w:t>
      </w:r>
      <w:r>
        <w:t xml:space="preserve"> as defined in Section 12-800 of the Illinois Vehicle Equipment La</w:t>
      </w:r>
      <w:r w:rsidR="00953BB1">
        <w:t>w (Ill. Rev. Stat. 1987, ch. 95½</w:t>
      </w:r>
      <w:r>
        <w:t xml:space="preserve">, par. 12-800).  If the original fuel tank for a Type II bus was located within 36 inches from any exit, the alternate fuel container may be located in the same location as the original tank. </w:t>
      </w:r>
    </w:p>
    <w:sectPr w:rsidR="00DA1DFE" w:rsidSect="00DA1D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DFE"/>
    <w:rsid w:val="00393EA4"/>
    <w:rsid w:val="004B032B"/>
    <w:rsid w:val="005C3366"/>
    <w:rsid w:val="0060310C"/>
    <w:rsid w:val="00953BB1"/>
    <w:rsid w:val="00D747E0"/>
    <w:rsid w:val="00DA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53BB1"/>
    <w:pPr>
      <w:ind w:left="720" w:hanging="360"/>
    </w:pPr>
  </w:style>
  <w:style w:type="paragraph" w:styleId="BodyText">
    <w:name w:val="Body Text"/>
    <w:basedOn w:val="Normal"/>
    <w:rsid w:val="00953BB1"/>
    <w:pPr>
      <w:spacing w:after="120"/>
    </w:pPr>
  </w:style>
  <w:style w:type="paragraph" w:styleId="BodyTextIndent">
    <w:name w:val="Body Text Indent"/>
    <w:basedOn w:val="Normal"/>
    <w:rsid w:val="00953BB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53BB1"/>
    <w:pPr>
      <w:ind w:left="720" w:hanging="360"/>
    </w:pPr>
  </w:style>
  <w:style w:type="paragraph" w:styleId="BodyText">
    <w:name w:val="Body Text"/>
    <w:basedOn w:val="Normal"/>
    <w:rsid w:val="00953BB1"/>
    <w:pPr>
      <w:spacing w:after="120"/>
    </w:pPr>
  </w:style>
  <w:style w:type="paragraph" w:styleId="BodyTextIndent">
    <w:name w:val="Body Text Indent"/>
    <w:basedOn w:val="Normal"/>
    <w:rsid w:val="00953BB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449</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449</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